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2D96E6D" w14:textId="77777777" w:rsidR="00DD348A" w:rsidRDefault="00DD348A">
      <w:pPr>
        <w:rPr>
          <w:rFonts w:asciiTheme="majorBidi" w:hAnsiTheme="majorBidi" w:cstheme="majorBidi"/>
          <w:sz w:val="32"/>
          <w:szCs w:val="32"/>
        </w:rPr>
      </w:pPr>
    </w:p>
    <w:p w14:paraId="4A6E4727" w14:textId="77777777" w:rsidR="006A3361" w:rsidRDefault="006A3361">
      <w:pPr>
        <w:rPr>
          <w:rFonts w:asciiTheme="majorBidi" w:hAnsiTheme="majorBidi" w:cstheme="majorBidi"/>
          <w:sz w:val="32"/>
          <w:szCs w:val="32"/>
        </w:rPr>
      </w:pPr>
    </w:p>
    <w:p w14:paraId="03AC912B" w14:textId="77777777" w:rsidR="006A3361" w:rsidRDefault="006A3361">
      <w:pPr>
        <w:rPr>
          <w:rFonts w:asciiTheme="majorBidi" w:hAnsiTheme="majorBidi" w:cstheme="majorBidi"/>
          <w:sz w:val="32"/>
          <w:szCs w:val="32"/>
        </w:rPr>
      </w:pPr>
    </w:p>
    <w:p w14:paraId="0E49C49D" w14:textId="77777777" w:rsidR="006A3361" w:rsidRDefault="006A3361" w:rsidP="00345C16">
      <w:pPr>
        <w:rPr>
          <w:rFonts w:asciiTheme="majorBidi" w:hAnsiTheme="majorBidi" w:cstheme="majorBidi"/>
          <w:sz w:val="32"/>
          <w:szCs w:val="32"/>
        </w:rPr>
      </w:pPr>
    </w:p>
    <w:p w14:paraId="3F087208" w14:textId="77777777" w:rsidR="006A3361" w:rsidRDefault="00EC5DA7">
      <w:pPr>
        <w:rPr>
          <w:rFonts w:asciiTheme="majorBidi" w:hAnsiTheme="majorBidi" w:cstheme="majorBidi"/>
          <w:sz w:val="32"/>
          <w:szCs w:val="32"/>
        </w:rPr>
      </w:pPr>
      <w:r>
        <w:rPr>
          <w:rFonts w:asciiTheme="majorBidi" w:hAnsiTheme="majorBidi" w:cstheme="majorBidi"/>
          <w:noProof/>
          <w:sz w:val="32"/>
          <w:szCs w:val="32"/>
          <w:lang w:eastAsia="fr-FR"/>
        </w:rPr>
        <mc:AlternateContent>
          <mc:Choice Requires="wps">
            <w:drawing>
              <wp:anchor distT="0" distB="0" distL="114300" distR="114300" simplePos="0" relativeHeight="251663360" behindDoc="0" locked="0" layoutInCell="1" allowOverlap="1" wp14:anchorId="41B40F0C" wp14:editId="59540F8D">
                <wp:simplePos x="0" y="0"/>
                <wp:positionH relativeFrom="column">
                  <wp:posOffset>205105</wp:posOffset>
                </wp:positionH>
                <wp:positionV relativeFrom="paragraph">
                  <wp:posOffset>41276</wp:posOffset>
                </wp:positionV>
                <wp:extent cx="5734050" cy="3848100"/>
                <wp:effectExtent l="0" t="0" r="19050" b="19050"/>
                <wp:wrapNone/>
                <wp:docPr id="7" name="Zone de texte 7"/>
                <wp:cNvGraphicFramePr/>
                <a:graphic xmlns:a="http://schemas.openxmlformats.org/drawingml/2006/main">
                  <a:graphicData uri="http://schemas.microsoft.com/office/word/2010/wordprocessingShape">
                    <wps:wsp>
                      <wps:cNvSpPr txBox="1"/>
                      <wps:spPr>
                        <a:xfrm>
                          <a:off x="0" y="0"/>
                          <a:ext cx="5734050" cy="3848100"/>
                        </a:xfrm>
                        <a:prstGeom prst="round2DiagRect">
                          <a:avLst/>
                        </a:prstGeom>
                        <a:solidFill>
                          <a:schemeClr val="accent6">
                            <a:lumMod val="20000"/>
                            <a:lumOff val="8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0183E2" w14:textId="77777777" w:rsidR="00155476" w:rsidRDefault="00155476" w:rsidP="00EC5DA7">
                            <w:pPr>
                              <w:jc w:val="center"/>
                              <w:rPr>
                                <w:rFonts w:asciiTheme="majorBidi" w:hAnsiTheme="majorBidi" w:cstheme="majorBidi"/>
                                <w:b/>
                                <w:bCs/>
                                <w:sz w:val="48"/>
                                <w:szCs w:val="48"/>
                              </w:rPr>
                            </w:pPr>
                          </w:p>
                          <w:p w14:paraId="762D44AC" w14:textId="77777777" w:rsidR="00155476" w:rsidRPr="006A3361" w:rsidRDefault="00155476" w:rsidP="00EC5DA7">
                            <w:pPr>
                              <w:jc w:val="center"/>
                              <w:rPr>
                                <w:rFonts w:asciiTheme="majorBidi" w:hAnsiTheme="majorBidi" w:cstheme="majorBidi"/>
                                <w:b/>
                                <w:bCs/>
                                <w:sz w:val="48"/>
                                <w:szCs w:val="48"/>
                              </w:rPr>
                            </w:pPr>
                            <w:r w:rsidRPr="006A3361">
                              <w:rPr>
                                <w:rFonts w:asciiTheme="majorBidi" w:hAnsiTheme="majorBidi" w:cstheme="majorBidi"/>
                                <w:b/>
                                <w:bCs/>
                                <w:sz w:val="48"/>
                                <w:szCs w:val="48"/>
                              </w:rPr>
                              <w:t>COURS</w:t>
                            </w:r>
                            <w:r>
                              <w:rPr>
                                <w:rFonts w:asciiTheme="majorBidi" w:hAnsiTheme="majorBidi" w:cstheme="majorBidi"/>
                                <w:b/>
                                <w:bCs/>
                                <w:sz w:val="48"/>
                                <w:szCs w:val="48"/>
                              </w:rPr>
                              <w:t>E PLAN</w:t>
                            </w:r>
                            <w:r w:rsidRPr="006A3361">
                              <w:rPr>
                                <w:rFonts w:asciiTheme="majorBidi" w:hAnsiTheme="majorBidi" w:cstheme="majorBidi"/>
                                <w:b/>
                                <w:bCs/>
                                <w:sz w:val="48"/>
                                <w:szCs w:val="48"/>
                              </w:rPr>
                              <w:t>:</w:t>
                            </w:r>
                          </w:p>
                          <w:p w14:paraId="41B076F1" w14:textId="77777777" w:rsidR="00155476" w:rsidRDefault="00155476" w:rsidP="00C95923">
                            <w:pPr>
                              <w:jc w:val="center"/>
                              <w:rPr>
                                <w:rFonts w:asciiTheme="majorBidi" w:hAnsiTheme="majorBidi" w:cstheme="majorBidi"/>
                                <w:b/>
                                <w:bCs/>
                                <w:sz w:val="48"/>
                                <w:szCs w:val="48"/>
                              </w:rPr>
                            </w:pPr>
                            <w:r>
                              <w:rPr>
                                <w:rFonts w:asciiTheme="majorBidi" w:hAnsiTheme="majorBidi" w:cstheme="majorBidi"/>
                                <w:b/>
                                <w:bCs/>
                                <w:sz w:val="48"/>
                                <w:szCs w:val="48"/>
                              </w:rPr>
                              <w:t xml:space="preserve">ENGLISH </w:t>
                            </w:r>
                            <w:r w:rsidRPr="006A3361">
                              <w:rPr>
                                <w:rFonts w:asciiTheme="majorBidi" w:hAnsiTheme="majorBidi" w:cstheme="majorBidi"/>
                                <w:b/>
                                <w:bCs/>
                                <w:sz w:val="48"/>
                                <w:szCs w:val="48"/>
                              </w:rPr>
                              <w:t>MORPHOLOG</w:t>
                            </w:r>
                            <w:r>
                              <w:rPr>
                                <w:rFonts w:asciiTheme="majorBidi" w:hAnsiTheme="majorBidi" w:cstheme="majorBidi"/>
                                <w:b/>
                                <w:bCs/>
                                <w:sz w:val="48"/>
                                <w:szCs w:val="48"/>
                              </w:rPr>
                              <w:t xml:space="preserve">Y </w:t>
                            </w:r>
                          </w:p>
                          <w:p w14:paraId="29CFCA27" w14:textId="77777777" w:rsidR="00155476" w:rsidRDefault="00155476" w:rsidP="00866631">
                            <w:pPr>
                              <w:jc w:val="center"/>
                              <w:rPr>
                                <w:rFonts w:asciiTheme="majorBidi" w:hAnsiTheme="majorBidi" w:cstheme="majorBidi"/>
                                <w:sz w:val="24"/>
                                <w:szCs w:val="24"/>
                              </w:rPr>
                            </w:pPr>
                            <w:r w:rsidRPr="006A3361">
                              <w:rPr>
                                <w:rFonts w:asciiTheme="majorBidi" w:hAnsiTheme="majorBidi" w:cstheme="majorBidi"/>
                                <w:sz w:val="24"/>
                                <w:szCs w:val="24"/>
                              </w:rPr>
                              <w:t>"</w:t>
                            </w:r>
                            <w:r>
                              <w:rPr>
                                <w:rFonts w:asciiTheme="majorBidi" w:hAnsiTheme="majorBidi" w:cstheme="majorBidi"/>
                                <w:sz w:val="24"/>
                                <w:szCs w:val="24"/>
                              </w:rPr>
                              <w:t>Produced during the training programme ‘ICT and Teaching Practices,’</w:t>
                            </w:r>
                          </w:p>
                          <w:p w14:paraId="238B0267" w14:textId="0035591E" w:rsidR="00155476" w:rsidRDefault="00155476" w:rsidP="00866631">
                            <w:pPr>
                              <w:jc w:val="center"/>
                              <w:rPr>
                                <w:rFonts w:asciiTheme="majorBidi" w:hAnsiTheme="majorBidi" w:cstheme="majorBidi"/>
                                <w:sz w:val="24"/>
                                <w:szCs w:val="24"/>
                              </w:rPr>
                            </w:pPr>
                            <w:r>
                              <w:rPr>
                                <w:rFonts w:asciiTheme="majorBidi" w:hAnsiTheme="majorBidi" w:cstheme="majorBidi"/>
                                <w:sz w:val="24"/>
                                <w:szCs w:val="24"/>
                              </w:rPr>
                              <w:t xml:space="preserve"> Mentouri</w:t>
                            </w:r>
                            <w:r w:rsidR="00D00291">
                              <w:rPr>
                                <w:rFonts w:asciiTheme="majorBidi" w:hAnsiTheme="majorBidi" w:cstheme="majorBidi"/>
                                <w:sz w:val="24"/>
                                <w:szCs w:val="24"/>
                              </w:rPr>
                              <w:t xml:space="preserve"> Brothers University of</w:t>
                            </w:r>
                            <w:r>
                              <w:rPr>
                                <w:rFonts w:asciiTheme="majorBidi" w:hAnsiTheme="majorBidi" w:cstheme="majorBidi"/>
                                <w:sz w:val="24"/>
                                <w:szCs w:val="24"/>
                              </w:rPr>
                              <w:t xml:space="preserve"> Constantine</w:t>
                            </w:r>
                            <w:r w:rsidRPr="006A3361">
                              <w:rPr>
                                <w:rFonts w:asciiTheme="majorBidi" w:hAnsiTheme="majorBidi" w:cstheme="majorBidi"/>
                                <w:sz w:val="24"/>
                                <w:szCs w:val="24"/>
                              </w:rPr>
                              <w:t>"</w:t>
                            </w:r>
                          </w:p>
                          <w:p w14:paraId="26E7E0CB" w14:textId="77777777" w:rsidR="00155476" w:rsidRDefault="00155476" w:rsidP="00EC5DA7">
                            <w:pPr>
                              <w:jc w:val="center"/>
                              <w:rPr>
                                <w:rFonts w:asciiTheme="majorBidi" w:hAnsiTheme="majorBidi" w:cstheme="majorBidi"/>
                                <w:sz w:val="24"/>
                                <w:szCs w:val="24"/>
                              </w:rPr>
                            </w:pPr>
                          </w:p>
                          <w:p w14:paraId="28A78824" w14:textId="77777777" w:rsidR="00155476" w:rsidRDefault="00155476" w:rsidP="00EC5DA7">
                            <w:pPr>
                              <w:jc w:val="center"/>
                              <w:rPr>
                                <w:rFonts w:asciiTheme="majorBidi" w:hAnsiTheme="majorBidi" w:cstheme="majorBidi"/>
                                <w:b/>
                                <w:bCs/>
                                <w:sz w:val="28"/>
                                <w:szCs w:val="28"/>
                              </w:rPr>
                            </w:pPr>
                            <w:r w:rsidRPr="006232D5">
                              <w:rPr>
                                <w:rFonts w:asciiTheme="majorBidi" w:hAnsiTheme="majorBidi" w:cstheme="majorBidi"/>
                                <w:b/>
                                <w:bCs/>
                                <w:sz w:val="28"/>
                                <w:szCs w:val="28"/>
                              </w:rPr>
                              <w:t>Alexandra SMIRNOVA</w:t>
                            </w:r>
                          </w:p>
                          <w:p w14:paraId="3E1E8FFD" w14:textId="77777777" w:rsidR="00155476" w:rsidRDefault="00155476" w:rsidP="00EC5DA7">
                            <w:pPr>
                              <w:jc w:val="center"/>
                              <w:rPr>
                                <w:rFonts w:asciiTheme="majorBidi" w:hAnsiTheme="majorBidi" w:cstheme="majorBidi"/>
                                <w:b/>
                                <w:bCs/>
                                <w:sz w:val="28"/>
                                <w:szCs w:val="28"/>
                              </w:rPr>
                            </w:pPr>
                            <w:r>
                              <w:rPr>
                                <w:rFonts w:asciiTheme="majorBidi" w:hAnsiTheme="majorBidi" w:cstheme="majorBidi"/>
                                <w:b/>
                                <w:bCs/>
                                <w:sz w:val="28"/>
                                <w:szCs w:val="28"/>
                              </w:rPr>
                              <w:t>31/05/2023</w:t>
                            </w:r>
                          </w:p>
                          <w:p w14:paraId="3586BE9E" w14:textId="77777777" w:rsidR="00155476" w:rsidRDefault="001554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B40F0C" id="Zone de texte 7" o:spid="_x0000_s1026" style="position:absolute;margin-left:16.15pt;margin-top:3.25pt;width:451.5pt;height:30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734050,3848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" adj="-11796480,,5400" path="m641363,l5734050,r,l5734050,3206737v,354215,-287148,641363,-641363,641363l,3848100r,l,641363c,287148,287148,,641363,xe" fillcolor="#fde9d9 [665]" strokecolor="white [3212]" strokeweight=".5pt">
                <v:stroke joinstyle="miter"/>
                <v:formulas/>
                <v:path arrowok="t" o:connecttype="custom" o:connectlocs="641363,0;5734050,0;5734050,0;5734050,3206737;5092687,3848100;0,3848100;0,3848100;0,641363;641363,0" o:connectangles="0,0,0,0,0,0,0,0,0" textboxrect="0,0,5734050,3848100"/>
                <v:textbox>
                  <w:txbxContent>
                    <w:p w14:paraId="150183E2" w14:textId="77777777" w:rsidR="00155476" w:rsidRDefault="00155476" w:rsidP="00EC5DA7">
                      <w:pPr>
                        <w:jc w:val="center"/>
                        <w:rPr>
                          <w:rFonts w:asciiTheme="majorBidi" w:hAnsiTheme="majorBidi" w:cstheme="majorBidi"/>
                          <w:b/>
                          <w:bCs/>
                          <w:sz w:val="48"/>
                          <w:szCs w:val="48"/>
                        </w:rPr>
                      </w:pPr>
                    </w:p>
                    <w:p w14:paraId="762D44AC" w14:textId="77777777" w:rsidR="00155476" w:rsidRPr="006A3361" w:rsidRDefault="00155476" w:rsidP="00EC5DA7">
                      <w:pPr>
                        <w:jc w:val="center"/>
                        <w:rPr>
                          <w:rFonts w:asciiTheme="majorBidi" w:hAnsiTheme="majorBidi" w:cstheme="majorBidi"/>
                          <w:b/>
                          <w:bCs/>
                          <w:sz w:val="48"/>
                          <w:szCs w:val="48"/>
                        </w:rPr>
                      </w:pPr>
                      <w:r w:rsidRPr="006A3361">
                        <w:rPr>
                          <w:rFonts w:asciiTheme="majorBidi" w:hAnsiTheme="majorBidi" w:cstheme="majorBidi"/>
                          <w:b/>
                          <w:bCs/>
                          <w:sz w:val="48"/>
                          <w:szCs w:val="48"/>
                        </w:rPr>
                        <w:t>COURS</w:t>
                      </w:r>
                      <w:r>
                        <w:rPr>
                          <w:rFonts w:asciiTheme="majorBidi" w:hAnsiTheme="majorBidi" w:cstheme="majorBidi"/>
                          <w:b/>
                          <w:bCs/>
                          <w:sz w:val="48"/>
                          <w:szCs w:val="48"/>
                        </w:rPr>
                        <w:t>E PLAN</w:t>
                      </w:r>
                      <w:r w:rsidRPr="006A3361">
                        <w:rPr>
                          <w:rFonts w:asciiTheme="majorBidi" w:hAnsiTheme="majorBidi" w:cstheme="majorBidi"/>
                          <w:b/>
                          <w:bCs/>
                          <w:sz w:val="48"/>
                          <w:szCs w:val="48"/>
                        </w:rPr>
                        <w:t>:</w:t>
                      </w:r>
                    </w:p>
                    <w:p w14:paraId="41B076F1" w14:textId="77777777" w:rsidR="00155476" w:rsidRDefault="00155476" w:rsidP="00C95923">
                      <w:pPr>
                        <w:jc w:val="center"/>
                        <w:rPr>
                          <w:rFonts w:asciiTheme="majorBidi" w:hAnsiTheme="majorBidi" w:cstheme="majorBidi"/>
                          <w:b/>
                          <w:bCs/>
                          <w:sz w:val="48"/>
                          <w:szCs w:val="48"/>
                        </w:rPr>
                      </w:pPr>
                      <w:r>
                        <w:rPr>
                          <w:rFonts w:asciiTheme="majorBidi" w:hAnsiTheme="majorBidi" w:cstheme="majorBidi"/>
                          <w:b/>
                          <w:bCs/>
                          <w:sz w:val="48"/>
                          <w:szCs w:val="48"/>
                        </w:rPr>
                        <w:t xml:space="preserve">ENGLISH </w:t>
                      </w:r>
                      <w:r w:rsidRPr="006A3361">
                        <w:rPr>
                          <w:rFonts w:asciiTheme="majorBidi" w:hAnsiTheme="majorBidi" w:cstheme="majorBidi"/>
                          <w:b/>
                          <w:bCs/>
                          <w:sz w:val="48"/>
                          <w:szCs w:val="48"/>
                        </w:rPr>
                        <w:t>MORPHOLOG</w:t>
                      </w:r>
                      <w:r>
                        <w:rPr>
                          <w:rFonts w:asciiTheme="majorBidi" w:hAnsiTheme="majorBidi" w:cstheme="majorBidi"/>
                          <w:b/>
                          <w:bCs/>
                          <w:sz w:val="48"/>
                          <w:szCs w:val="48"/>
                        </w:rPr>
                        <w:t xml:space="preserve">Y </w:t>
                      </w:r>
                    </w:p>
                    <w:p w14:paraId="29CFCA27" w14:textId="77777777" w:rsidR="00155476" w:rsidRDefault="00155476" w:rsidP="00866631">
                      <w:pPr>
                        <w:jc w:val="center"/>
                        <w:rPr>
                          <w:rFonts w:asciiTheme="majorBidi" w:hAnsiTheme="majorBidi" w:cstheme="majorBidi"/>
                          <w:sz w:val="24"/>
                          <w:szCs w:val="24"/>
                        </w:rPr>
                      </w:pPr>
                      <w:r w:rsidRPr="006A3361">
                        <w:rPr>
                          <w:rFonts w:asciiTheme="majorBidi" w:hAnsiTheme="majorBidi" w:cstheme="majorBidi"/>
                          <w:sz w:val="24"/>
                          <w:szCs w:val="24"/>
                        </w:rPr>
                        <w:t>"</w:t>
                      </w:r>
                      <w:r>
                        <w:rPr>
                          <w:rFonts w:asciiTheme="majorBidi" w:hAnsiTheme="majorBidi" w:cstheme="majorBidi"/>
                          <w:sz w:val="24"/>
                          <w:szCs w:val="24"/>
                        </w:rPr>
                        <w:t>Produced during the training programme ‘ICT and Teaching Practices,’</w:t>
                      </w:r>
                    </w:p>
                    <w:p w14:paraId="238B0267" w14:textId="0035591E" w:rsidR="00155476" w:rsidRDefault="00155476" w:rsidP="00866631">
                      <w:pPr>
                        <w:jc w:val="center"/>
                        <w:rPr>
                          <w:rFonts w:asciiTheme="majorBidi" w:hAnsiTheme="majorBidi" w:cstheme="majorBidi"/>
                          <w:sz w:val="24"/>
                          <w:szCs w:val="24"/>
                        </w:rPr>
                      </w:pPr>
                      <w:r>
                        <w:rPr>
                          <w:rFonts w:asciiTheme="majorBidi" w:hAnsiTheme="majorBidi" w:cstheme="majorBidi"/>
                          <w:sz w:val="24"/>
                          <w:szCs w:val="24"/>
                        </w:rPr>
                        <w:t xml:space="preserve"> Mentouri</w:t>
                      </w:r>
                      <w:r w:rsidR="00D00291">
                        <w:rPr>
                          <w:rFonts w:asciiTheme="majorBidi" w:hAnsiTheme="majorBidi" w:cstheme="majorBidi"/>
                          <w:sz w:val="24"/>
                          <w:szCs w:val="24"/>
                        </w:rPr>
                        <w:t xml:space="preserve"> Brothers University of</w:t>
                      </w:r>
                      <w:r>
                        <w:rPr>
                          <w:rFonts w:asciiTheme="majorBidi" w:hAnsiTheme="majorBidi" w:cstheme="majorBidi"/>
                          <w:sz w:val="24"/>
                          <w:szCs w:val="24"/>
                        </w:rPr>
                        <w:t xml:space="preserve"> Constantine</w:t>
                      </w:r>
                      <w:r w:rsidRPr="006A3361">
                        <w:rPr>
                          <w:rFonts w:asciiTheme="majorBidi" w:hAnsiTheme="majorBidi" w:cstheme="majorBidi"/>
                          <w:sz w:val="24"/>
                          <w:szCs w:val="24"/>
                        </w:rPr>
                        <w:t>"</w:t>
                      </w:r>
                    </w:p>
                    <w:p w14:paraId="26E7E0CB" w14:textId="77777777" w:rsidR="00155476" w:rsidRDefault="00155476" w:rsidP="00EC5DA7">
                      <w:pPr>
                        <w:jc w:val="center"/>
                        <w:rPr>
                          <w:rFonts w:asciiTheme="majorBidi" w:hAnsiTheme="majorBidi" w:cstheme="majorBidi"/>
                          <w:sz w:val="24"/>
                          <w:szCs w:val="24"/>
                        </w:rPr>
                      </w:pPr>
                    </w:p>
                    <w:p w14:paraId="28A78824" w14:textId="77777777" w:rsidR="00155476" w:rsidRDefault="00155476" w:rsidP="00EC5DA7">
                      <w:pPr>
                        <w:jc w:val="center"/>
                        <w:rPr>
                          <w:rFonts w:asciiTheme="majorBidi" w:hAnsiTheme="majorBidi" w:cstheme="majorBidi"/>
                          <w:b/>
                          <w:bCs/>
                          <w:sz w:val="28"/>
                          <w:szCs w:val="28"/>
                        </w:rPr>
                      </w:pPr>
                      <w:r w:rsidRPr="006232D5">
                        <w:rPr>
                          <w:rFonts w:asciiTheme="majorBidi" w:hAnsiTheme="majorBidi" w:cstheme="majorBidi"/>
                          <w:b/>
                          <w:bCs/>
                          <w:sz w:val="28"/>
                          <w:szCs w:val="28"/>
                        </w:rPr>
                        <w:t>Alexandra SMIRNOVA</w:t>
                      </w:r>
                    </w:p>
                    <w:p w14:paraId="3E1E8FFD" w14:textId="77777777" w:rsidR="00155476" w:rsidRDefault="00155476" w:rsidP="00EC5DA7">
                      <w:pPr>
                        <w:jc w:val="center"/>
                        <w:rPr>
                          <w:rFonts w:asciiTheme="majorBidi" w:hAnsiTheme="majorBidi" w:cstheme="majorBidi"/>
                          <w:b/>
                          <w:bCs/>
                          <w:sz w:val="28"/>
                          <w:szCs w:val="28"/>
                        </w:rPr>
                      </w:pPr>
                      <w:r>
                        <w:rPr>
                          <w:rFonts w:asciiTheme="majorBidi" w:hAnsiTheme="majorBidi" w:cstheme="majorBidi"/>
                          <w:b/>
                          <w:bCs/>
                          <w:sz w:val="28"/>
                          <w:szCs w:val="28"/>
                        </w:rPr>
                        <w:t>31/05/2023</w:t>
                      </w:r>
                    </w:p>
                    <w:p w14:paraId="3586BE9E" w14:textId="77777777" w:rsidR="00155476" w:rsidRDefault="00155476"/>
                  </w:txbxContent>
                </v:textbox>
              </v:shape>
            </w:pict>
          </mc:Fallback>
        </mc:AlternateContent>
      </w:r>
    </w:p>
    <w:p w14:paraId="420B832F" w14:textId="77777777" w:rsidR="006A3361" w:rsidRDefault="006A3361">
      <w:pPr>
        <w:rPr>
          <w:rFonts w:asciiTheme="majorBidi" w:hAnsiTheme="majorBidi" w:cstheme="majorBidi"/>
          <w:sz w:val="32"/>
          <w:szCs w:val="32"/>
        </w:rPr>
      </w:pPr>
    </w:p>
    <w:p w14:paraId="4EB47997" w14:textId="77777777" w:rsidR="006A3361" w:rsidRDefault="006A3361">
      <w:pPr>
        <w:rPr>
          <w:rFonts w:asciiTheme="majorBidi" w:hAnsiTheme="majorBidi" w:cstheme="majorBidi"/>
          <w:sz w:val="32"/>
          <w:szCs w:val="32"/>
        </w:rPr>
      </w:pPr>
    </w:p>
    <w:p w14:paraId="7CA975AF" w14:textId="77777777" w:rsidR="002B731A" w:rsidRDefault="002B731A" w:rsidP="006A3361">
      <w:pPr>
        <w:jc w:val="center"/>
        <w:rPr>
          <w:rFonts w:asciiTheme="majorBidi" w:hAnsiTheme="majorBidi" w:cstheme="majorBidi"/>
          <w:b/>
          <w:bCs/>
          <w:sz w:val="28"/>
          <w:szCs w:val="28"/>
        </w:rPr>
      </w:pPr>
    </w:p>
    <w:p w14:paraId="0C14C6FE" w14:textId="77777777" w:rsidR="002B731A" w:rsidRDefault="002B731A" w:rsidP="006A3361">
      <w:pPr>
        <w:jc w:val="center"/>
        <w:rPr>
          <w:rFonts w:asciiTheme="majorBidi" w:hAnsiTheme="majorBidi" w:cstheme="majorBidi"/>
          <w:b/>
          <w:bCs/>
          <w:sz w:val="28"/>
          <w:szCs w:val="28"/>
        </w:rPr>
      </w:pPr>
    </w:p>
    <w:p w14:paraId="1422C10A" w14:textId="77777777" w:rsidR="002B731A" w:rsidRDefault="002B731A" w:rsidP="006A3361">
      <w:pPr>
        <w:jc w:val="center"/>
        <w:rPr>
          <w:rFonts w:asciiTheme="majorBidi" w:hAnsiTheme="majorBidi" w:cstheme="majorBidi"/>
          <w:b/>
          <w:bCs/>
          <w:sz w:val="28"/>
          <w:szCs w:val="28"/>
        </w:rPr>
      </w:pPr>
    </w:p>
    <w:p w14:paraId="14544A0B" w14:textId="77777777" w:rsidR="002B731A" w:rsidRDefault="002B731A" w:rsidP="006A3361">
      <w:pPr>
        <w:jc w:val="center"/>
        <w:rPr>
          <w:rFonts w:asciiTheme="majorBidi" w:hAnsiTheme="majorBidi" w:cstheme="majorBidi"/>
          <w:b/>
          <w:bCs/>
          <w:sz w:val="28"/>
          <w:szCs w:val="28"/>
        </w:rPr>
      </w:pPr>
    </w:p>
    <w:p w14:paraId="00A93E53" w14:textId="77777777" w:rsidR="002B731A" w:rsidRDefault="002B731A" w:rsidP="006A3361">
      <w:pPr>
        <w:jc w:val="center"/>
        <w:rPr>
          <w:rFonts w:asciiTheme="majorBidi" w:hAnsiTheme="majorBidi" w:cstheme="majorBidi"/>
          <w:b/>
          <w:bCs/>
          <w:sz w:val="28"/>
          <w:szCs w:val="28"/>
        </w:rPr>
      </w:pPr>
    </w:p>
    <w:p w14:paraId="77C89DB6" w14:textId="77777777" w:rsidR="002B731A" w:rsidRDefault="002B731A" w:rsidP="006A3361">
      <w:pPr>
        <w:jc w:val="center"/>
        <w:rPr>
          <w:rFonts w:asciiTheme="majorBidi" w:hAnsiTheme="majorBidi" w:cstheme="majorBidi"/>
          <w:b/>
          <w:bCs/>
          <w:sz w:val="28"/>
          <w:szCs w:val="28"/>
        </w:rPr>
      </w:pPr>
    </w:p>
    <w:p w14:paraId="66574BB9" w14:textId="77777777" w:rsidR="002B731A" w:rsidRDefault="002B731A" w:rsidP="006A3361">
      <w:pPr>
        <w:jc w:val="center"/>
        <w:rPr>
          <w:rFonts w:asciiTheme="majorBidi" w:hAnsiTheme="majorBidi" w:cstheme="majorBidi"/>
          <w:b/>
          <w:bCs/>
          <w:sz w:val="28"/>
          <w:szCs w:val="28"/>
        </w:rPr>
      </w:pPr>
    </w:p>
    <w:p w14:paraId="3E00E048" w14:textId="77777777" w:rsidR="002B731A" w:rsidRDefault="002B731A" w:rsidP="006A3361">
      <w:pPr>
        <w:jc w:val="center"/>
        <w:rPr>
          <w:rFonts w:asciiTheme="majorBidi" w:hAnsiTheme="majorBidi" w:cstheme="majorBidi"/>
          <w:b/>
          <w:bCs/>
          <w:sz w:val="28"/>
          <w:szCs w:val="28"/>
        </w:rPr>
      </w:pPr>
    </w:p>
    <w:p w14:paraId="42A90F76" w14:textId="77777777" w:rsidR="002B731A" w:rsidRDefault="002B731A" w:rsidP="006A3361">
      <w:pPr>
        <w:jc w:val="center"/>
        <w:rPr>
          <w:rFonts w:asciiTheme="majorBidi" w:hAnsiTheme="majorBidi" w:cstheme="majorBidi"/>
          <w:b/>
          <w:bCs/>
          <w:sz w:val="28"/>
          <w:szCs w:val="28"/>
        </w:rPr>
      </w:pPr>
    </w:p>
    <w:p w14:paraId="6AC2EB85" w14:textId="77777777" w:rsidR="00EC5DA7" w:rsidRDefault="00EC5DA7" w:rsidP="006A3361">
      <w:pPr>
        <w:jc w:val="center"/>
        <w:rPr>
          <w:rFonts w:asciiTheme="majorBidi" w:hAnsiTheme="majorBidi" w:cstheme="majorBidi"/>
          <w:b/>
          <w:bCs/>
          <w:sz w:val="28"/>
          <w:szCs w:val="28"/>
        </w:rPr>
      </w:pPr>
    </w:p>
    <w:p w14:paraId="52D23C5C" w14:textId="77777777" w:rsidR="00EC5DA7" w:rsidRDefault="00EC5DA7" w:rsidP="006A3361">
      <w:pPr>
        <w:jc w:val="center"/>
        <w:rPr>
          <w:rFonts w:asciiTheme="majorBidi" w:hAnsiTheme="majorBidi" w:cstheme="majorBidi"/>
          <w:b/>
          <w:bCs/>
          <w:sz w:val="28"/>
          <w:szCs w:val="28"/>
        </w:rPr>
      </w:pPr>
    </w:p>
    <w:p w14:paraId="6662769A" w14:textId="77777777" w:rsidR="00EC5DA7" w:rsidRDefault="00EC5DA7" w:rsidP="006A3361">
      <w:pPr>
        <w:jc w:val="center"/>
        <w:rPr>
          <w:rFonts w:asciiTheme="majorBidi" w:hAnsiTheme="majorBidi" w:cstheme="majorBidi"/>
          <w:b/>
          <w:bCs/>
          <w:sz w:val="28"/>
          <w:szCs w:val="28"/>
        </w:rPr>
      </w:pPr>
    </w:p>
    <w:p w14:paraId="6A6CE256" w14:textId="77777777" w:rsidR="00EC5DA7" w:rsidRDefault="00EC5DA7" w:rsidP="006A3361">
      <w:pPr>
        <w:jc w:val="center"/>
        <w:rPr>
          <w:rFonts w:asciiTheme="majorBidi" w:hAnsiTheme="majorBidi" w:cstheme="majorBidi"/>
          <w:b/>
          <w:bCs/>
          <w:sz w:val="28"/>
          <w:szCs w:val="28"/>
        </w:rPr>
      </w:pPr>
    </w:p>
    <w:p w14:paraId="6E33E8C3" w14:textId="77777777" w:rsidR="00EC5DA7" w:rsidRDefault="00EC5DA7" w:rsidP="006A3361">
      <w:pPr>
        <w:jc w:val="center"/>
        <w:rPr>
          <w:rFonts w:asciiTheme="majorBidi" w:hAnsiTheme="majorBidi" w:cstheme="majorBidi"/>
          <w:b/>
          <w:bCs/>
          <w:sz w:val="28"/>
          <w:szCs w:val="28"/>
        </w:rPr>
      </w:pPr>
    </w:p>
    <w:p w14:paraId="587573C7" w14:textId="77777777" w:rsidR="00EC5DA7" w:rsidRDefault="00EC5DA7" w:rsidP="006A3361">
      <w:pPr>
        <w:jc w:val="center"/>
        <w:rPr>
          <w:rFonts w:asciiTheme="majorBidi" w:hAnsiTheme="majorBidi" w:cstheme="majorBidi"/>
          <w:b/>
          <w:bCs/>
          <w:sz w:val="28"/>
          <w:szCs w:val="28"/>
        </w:rPr>
      </w:pPr>
    </w:p>
    <w:p w14:paraId="2CE78BB6" w14:textId="77777777" w:rsidR="00393768" w:rsidRDefault="00393768" w:rsidP="006A3361">
      <w:pPr>
        <w:jc w:val="center"/>
        <w:rPr>
          <w:rFonts w:asciiTheme="majorBidi" w:hAnsiTheme="majorBidi" w:cstheme="majorBidi"/>
          <w:b/>
          <w:bCs/>
          <w:sz w:val="28"/>
          <w:szCs w:val="28"/>
        </w:rPr>
      </w:pPr>
    </w:p>
    <w:p w14:paraId="49E7869B" w14:textId="77777777" w:rsidR="00393768" w:rsidRDefault="00393768" w:rsidP="006A3361">
      <w:pPr>
        <w:jc w:val="center"/>
        <w:rPr>
          <w:rFonts w:asciiTheme="majorBidi" w:hAnsiTheme="majorBidi" w:cstheme="majorBidi"/>
          <w:b/>
          <w:bCs/>
          <w:sz w:val="28"/>
          <w:szCs w:val="28"/>
        </w:rPr>
      </w:pPr>
    </w:p>
    <w:p w14:paraId="5223B8B5" w14:textId="77777777" w:rsidR="00FB0D4D" w:rsidRDefault="00FB0D4D" w:rsidP="006A3361">
      <w:pPr>
        <w:jc w:val="center"/>
        <w:rPr>
          <w:rFonts w:asciiTheme="majorBidi" w:hAnsiTheme="majorBidi" w:cstheme="majorBidi"/>
          <w:b/>
          <w:bCs/>
          <w:sz w:val="28"/>
          <w:szCs w:val="28"/>
        </w:rPr>
        <w:sectPr w:rsidR="00FB0D4D" w:rsidSect="004C466E">
          <w:headerReference w:type="default" r:id="rId9"/>
          <w:footerReference w:type="default" r:id="rId10"/>
          <w:pgSz w:w="11906" w:h="16838"/>
          <w:pgMar w:top="1417" w:right="1417" w:bottom="1417" w:left="1417" w:header="708" w:footer="708" w:gutter="0"/>
          <w:cols w:space="708"/>
          <w:titlePg/>
          <w:docGrid w:linePitch="360"/>
        </w:sectPr>
      </w:pPr>
    </w:p>
    <w:p w14:paraId="3F71CDC6" w14:textId="77777777" w:rsidR="00FB6348" w:rsidRDefault="00FB6348" w:rsidP="006A3361">
      <w:pPr>
        <w:jc w:val="center"/>
        <w:rPr>
          <w:rFonts w:asciiTheme="majorBidi" w:hAnsiTheme="majorBidi" w:cstheme="majorBidi"/>
          <w:b/>
          <w:bCs/>
          <w:sz w:val="28"/>
          <w:szCs w:val="28"/>
        </w:rPr>
      </w:pPr>
    </w:p>
    <w:p w14:paraId="0BEFEC7D" w14:textId="77777777" w:rsidR="00393768" w:rsidRDefault="00866631" w:rsidP="006A3361">
      <w:pPr>
        <w:jc w:val="center"/>
        <w:rPr>
          <w:rFonts w:asciiTheme="majorBidi" w:hAnsiTheme="majorBidi" w:cstheme="majorBidi"/>
          <w:b/>
          <w:bCs/>
          <w:sz w:val="28"/>
          <w:szCs w:val="28"/>
        </w:rPr>
      </w:pPr>
      <w:r>
        <w:rPr>
          <w:rFonts w:asciiTheme="majorBidi" w:hAnsiTheme="majorBidi" w:cstheme="majorBidi"/>
          <w:b/>
          <w:bCs/>
          <w:sz w:val="28"/>
          <w:szCs w:val="28"/>
        </w:rPr>
        <w:t>Table of Contents</w:t>
      </w:r>
    </w:p>
    <w:p w14:paraId="0E503CCC" w14:textId="77777777" w:rsidR="00393768" w:rsidRDefault="00393768" w:rsidP="006A3361">
      <w:pPr>
        <w:jc w:val="center"/>
        <w:rPr>
          <w:rFonts w:asciiTheme="majorBidi" w:hAnsiTheme="majorBidi" w:cstheme="majorBidi"/>
          <w:b/>
          <w:bCs/>
          <w:sz w:val="28"/>
          <w:szCs w:val="28"/>
        </w:rPr>
      </w:pPr>
    </w:p>
    <w:p w14:paraId="3739193B" w14:textId="77777777" w:rsidR="00883F4A" w:rsidRDefault="00393768" w:rsidP="00866631">
      <w:pPr>
        <w:pStyle w:val="TM1"/>
        <w:tabs>
          <w:tab w:val="left" w:pos="440"/>
          <w:tab w:val="right" w:leader="dot" w:pos="9062"/>
        </w:tabs>
        <w:rPr>
          <w:rFonts w:eastAsiaTheme="minorEastAsia"/>
          <w:noProof/>
          <w:lang w:eastAsia="fr-FR"/>
        </w:rPr>
      </w:pPr>
      <w:r>
        <w:rPr>
          <w:rFonts w:asciiTheme="majorBidi" w:hAnsiTheme="majorBidi" w:cstheme="majorBidi"/>
          <w:b/>
          <w:bCs/>
          <w:sz w:val="28"/>
          <w:szCs w:val="28"/>
        </w:rPr>
        <w:fldChar w:fldCharType="begin"/>
      </w:r>
      <w:r>
        <w:rPr>
          <w:rFonts w:asciiTheme="majorBidi" w:hAnsiTheme="majorBidi" w:cstheme="majorBidi"/>
          <w:b/>
          <w:bCs/>
          <w:sz w:val="28"/>
          <w:szCs w:val="28"/>
        </w:rPr>
        <w:instrText xml:space="preserve"> TOC \o "1-3" \h \z \u </w:instrText>
      </w:r>
      <w:r>
        <w:rPr>
          <w:rFonts w:asciiTheme="majorBidi" w:hAnsiTheme="majorBidi" w:cstheme="majorBidi"/>
          <w:b/>
          <w:bCs/>
          <w:sz w:val="28"/>
          <w:szCs w:val="28"/>
        </w:rPr>
        <w:fldChar w:fldCharType="separate"/>
      </w:r>
      <w:hyperlink w:anchor="_Toc136174803" w:history="1">
        <w:r w:rsidR="00883F4A" w:rsidRPr="00EF52B5">
          <w:rPr>
            <w:rStyle w:val="Lienhypertexte"/>
            <w:rFonts w:asciiTheme="majorBidi" w:hAnsiTheme="majorBidi" w:cstheme="majorBidi"/>
            <w:b/>
            <w:bCs/>
            <w:noProof/>
          </w:rPr>
          <w:t>I.</w:t>
        </w:r>
        <w:r w:rsidR="00883F4A">
          <w:rPr>
            <w:rFonts w:eastAsiaTheme="minorEastAsia"/>
            <w:noProof/>
            <w:lang w:eastAsia="fr-FR"/>
          </w:rPr>
          <w:tab/>
        </w:r>
        <w:r w:rsidR="00866631">
          <w:rPr>
            <w:rStyle w:val="Lienhypertexte"/>
            <w:rFonts w:asciiTheme="majorBidi" w:hAnsiTheme="majorBidi" w:cstheme="majorBidi"/>
            <w:b/>
            <w:bCs/>
            <w:noProof/>
          </w:rPr>
          <w:t>About the</w:t>
        </w:r>
        <w:r w:rsidR="00883F4A" w:rsidRPr="00EF52B5">
          <w:rPr>
            <w:rStyle w:val="Lienhypertexte"/>
            <w:rFonts w:asciiTheme="majorBidi" w:hAnsiTheme="majorBidi" w:cstheme="majorBidi"/>
            <w:b/>
            <w:bCs/>
            <w:noProof/>
          </w:rPr>
          <w:t xml:space="preserve"> cours</w:t>
        </w:r>
        <w:r w:rsidR="00866631">
          <w:rPr>
            <w:rStyle w:val="Lienhypertexte"/>
            <w:rFonts w:asciiTheme="majorBidi" w:hAnsiTheme="majorBidi" w:cstheme="majorBidi"/>
            <w:b/>
            <w:bCs/>
            <w:noProof/>
          </w:rPr>
          <w:t>e</w:t>
        </w:r>
        <w:r w:rsidR="00883F4A">
          <w:rPr>
            <w:noProof/>
            <w:webHidden/>
          </w:rPr>
          <w:tab/>
        </w:r>
        <w:r w:rsidR="00883F4A">
          <w:rPr>
            <w:noProof/>
            <w:webHidden/>
          </w:rPr>
          <w:fldChar w:fldCharType="begin"/>
        </w:r>
        <w:r w:rsidR="00883F4A">
          <w:rPr>
            <w:noProof/>
            <w:webHidden/>
          </w:rPr>
          <w:instrText xml:space="preserve"> PAGEREF _Toc136174803 \h </w:instrText>
        </w:r>
        <w:r w:rsidR="00883F4A">
          <w:rPr>
            <w:noProof/>
            <w:webHidden/>
          </w:rPr>
        </w:r>
        <w:r w:rsidR="00883F4A">
          <w:rPr>
            <w:noProof/>
            <w:webHidden/>
          </w:rPr>
          <w:fldChar w:fldCharType="separate"/>
        </w:r>
        <w:r w:rsidR="000E0100">
          <w:rPr>
            <w:noProof/>
            <w:webHidden/>
          </w:rPr>
          <w:t>3</w:t>
        </w:r>
        <w:r w:rsidR="00883F4A">
          <w:rPr>
            <w:noProof/>
            <w:webHidden/>
          </w:rPr>
          <w:fldChar w:fldCharType="end"/>
        </w:r>
      </w:hyperlink>
    </w:p>
    <w:p w14:paraId="2489ABFA" w14:textId="77777777" w:rsidR="00883F4A" w:rsidRDefault="00000000">
      <w:pPr>
        <w:pStyle w:val="TM1"/>
        <w:tabs>
          <w:tab w:val="left" w:pos="660"/>
          <w:tab w:val="right" w:leader="dot" w:pos="9062"/>
        </w:tabs>
        <w:rPr>
          <w:rFonts w:eastAsiaTheme="minorEastAsia"/>
          <w:noProof/>
          <w:lang w:eastAsia="fr-FR"/>
        </w:rPr>
      </w:pPr>
      <w:hyperlink w:anchor="_Toc136174804" w:history="1">
        <w:r w:rsidR="00883F4A" w:rsidRPr="00EF52B5">
          <w:rPr>
            <w:rStyle w:val="Lienhypertexte"/>
            <w:rFonts w:asciiTheme="majorBidi" w:hAnsiTheme="majorBidi" w:cstheme="majorBidi"/>
            <w:b/>
            <w:bCs/>
            <w:noProof/>
          </w:rPr>
          <w:t>II.</w:t>
        </w:r>
        <w:r w:rsidR="00883F4A">
          <w:rPr>
            <w:rFonts w:eastAsiaTheme="minorEastAsia"/>
            <w:noProof/>
            <w:lang w:eastAsia="fr-FR"/>
          </w:rPr>
          <w:tab/>
        </w:r>
        <w:r w:rsidR="00866631">
          <w:rPr>
            <w:rStyle w:val="Lienhypertexte"/>
            <w:rFonts w:asciiTheme="majorBidi" w:hAnsiTheme="majorBidi" w:cstheme="majorBidi"/>
            <w:b/>
            <w:bCs/>
            <w:noProof/>
          </w:rPr>
          <w:t>Presentation of the</w:t>
        </w:r>
        <w:r w:rsidR="00883F4A" w:rsidRPr="00EF52B5">
          <w:rPr>
            <w:rStyle w:val="Lienhypertexte"/>
            <w:rFonts w:asciiTheme="majorBidi" w:hAnsiTheme="majorBidi" w:cstheme="majorBidi"/>
            <w:b/>
            <w:bCs/>
            <w:noProof/>
          </w:rPr>
          <w:t xml:space="preserve"> cours</w:t>
        </w:r>
        <w:r w:rsidR="00866631">
          <w:rPr>
            <w:rStyle w:val="Lienhypertexte"/>
            <w:rFonts w:asciiTheme="majorBidi" w:hAnsiTheme="majorBidi" w:cstheme="majorBidi"/>
            <w:b/>
            <w:bCs/>
            <w:noProof/>
          </w:rPr>
          <w:t>e</w:t>
        </w:r>
        <w:r w:rsidR="00883F4A">
          <w:rPr>
            <w:noProof/>
            <w:webHidden/>
          </w:rPr>
          <w:tab/>
        </w:r>
        <w:r w:rsidR="00883F4A">
          <w:rPr>
            <w:noProof/>
            <w:webHidden/>
          </w:rPr>
          <w:fldChar w:fldCharType="begin"/>
        </w:r>
        <w:r w:rsidR="00883F4A">
          <w:rPr>
            <w:noProof/>
            <w:webHidden/>
          </w:rPr>
          <w:instrText xml:space="preserve"> PAGEREF _Toc136174804 \h </w:instrText>
        </w:r>
        <w:r w:rsidR="00883F4A">
          <w:rPr>
            <w:noProof/>
            <w:webHidden/>
          </w:rPr>
        </w:r>
        <w:r w:rsidR="00883F4A">
          <w:rPr>
            <w:noProof/>
            <w:webHidden/>
          </w:rPr>
          <w:fldChar w:fldCharType="separate"/>
        </w:r>
        <w:r w:rsidR="000E0100">
          <w:rPr>
            <w:noProof/>
            <w:webHidden/>
          </w:rPr>
          <w:t>3</w:t>
        </w:r>
        <w:r w:rsidR="00883F4A">
          <w:rPr>
            <w:noProof/>
            <w:webHidden/>
          </w:rPr>
          <w:fldChar w:fldCharType="end"/>
        </w:r>
      </w:hyperlink>
    </w:p>
    <w:p w14:paraId="50974A7F" w14:textId="77777777" w:rsidR="00883F4A" w:rsidRDefault="00000000">
      <w:pPr>
        <w:pStyle w:val="TM1"/>
        <w:tabs>
          <w:tab w:val="left" w:pos="660"/>
          <w:tab w:val="right" w:leader="dot" w:pos="9062"/>
        </w:tabs>
        <w:rPr>
          <w:rFonts w:eastAsiaTheme="minorEastAsia"/>
          <w:noProof/>
          <w:lang w:eastAsia="fr-FR"/>
        </w:rPr>
      </w:pPr>
      <w:hyperlink w:anchor="_Toc136174805" w:history="1">
        <w:r w:rsidR="00883F4A" w:rsidRPr="00EF52B5">
          <w:rPr>
            <w:rStyle w:val="Lienhypertexte"/>
            <w:rFonts w:asciiTheme="majorBidi" w:hAnsiTheme="majorBidi" w:cstheme="majorBidi"/>
            <w:b/>
            <w:bCs/>
            <w:noProof/>
          </w:rPr>
          <w:t>III.</w:t>
        </w:r>
        <w:r w:rsidR="00883F4A">
          <w:rPr>
            <w:rFonts w:eastAsiaTheme="minorEastAsia"/>
            <w:noProof/>
            <w:lang w:eastAsia="fr-FR"/>
          </w:rPr>
          <w:tab/>
        </w:r>
        <w:r w:rsidR="00866631">
          <w:rPr>
            <w:rStyle w:val="Lienhypertexte"/>
            <w:rFonts w:asciiTheme="majorBidi" w:hAnsiTheme="majorBidi" w:cstheme="majorBidi"/>
            <w:b/>
            <w:bCs/>
            <w:noProof/>
          </w:rPr>
          <w:t>Content</w:t>
        </w:r>
        <w:r w:rsidR="00883F4A">
          <w:rPr>
            <w:noProof/>
            <w:webHidden/>
          </w:rPr>
          <w:tab/>
        </w:r>
        <w:r w:rsidR="00883F4A">
          <w:rPr>
            <w:noProof/>
            <w:webHidden/>
          </w:rPr>
          <w:fldChar w:fldCharType="begin"/>
        </w:r>
        <w:r w:rsidR="00883F4A">
          <w:rPr>
            <w:noProof/>
            <w:webHidden/>
          </w:rPr>
          <w:instrText xml:space="preserve"> PAGEREF _Toc136174805 \h </w:instrText>
        </w:r>
        <w:r w:rsidR="00883F4A">
          <w:rPr>
            <w:noProof/>
            <w:webHidden/>
          </w:rPr>
        </w:r>
        <w:r w:rsidR="00883F4A">
          <w:rPr>
            <w:noProof/>
            <w:webHidden/>
          </w:rPr>
          <w:fldChar w:fldCharType="separate"/>
        </w:r>
        <w:r w:rsidR="000E0100">
          <w:rPr>
            <w:noProof/>
            <w:webHidden/>
          </w:rPr>
          <w:t>4</w:t>
        </w:r>
        <w:r w:rsidR="00883F4A">
          <w:rPr>
            <w:noProof/>
            <w:webHidden/>
          </w:rPr>
          <w:fldChar w:fldCharType="end"/>
        </w:r>
      </w:hyperlink>
    </w:p>
    <w:p w14:paraId="5711B836" w14:textId="77777777" w:rsidR="00883F4A" w:rsidRDefault="00000000">
      <w:pPr>
        <w:pStyle w:val="TM1"/>
        <w:tabs>
          <w:tab w:val="left" w:pos="660"/>
          <w:tab w:val="right" w:leader="dot" w:pos="9062"/>
        </w:tabs>
        <w:rPr>
          <w:rFonts w:eastAsiaTheme="minorEastAsia"/>
          <w:noProof/>
          <w:lang w:eastAsia="fr-FR"/>
        </w:rPr>
      </w:pPr>
      <w:hyperlink w:anchor="_Toc136174806" w:history="1">
        <w:r w:rsidR="00883F4A" w:rsidRPr="00EF52B5">
          <w:rPr>
            <w:rStyle w:val="Lienhypertexte"/>
            <w:rFonts w:asciiTheme="majorBidi" w:hAnsiTheme="majorBidi" w:cstheme="majorBidi"/>
            <w:b/>
            <w:bCs/>
            <w:noProof/>
          </w:rPr>
          <w:t>IV.</w:t>
        </w:r>
        <w:r w:rsidR="00883F4A">
          <w:rPr>
            <w:rFonts w:eastAsiaTheme="minorEastAsia"/>
            <w:noProof/>
            <w:lang w:eastAsia="fr-FR"/>
          </w:rPr>
          <w:tab/>
        </w:r>
        <w:r w:rsidR="00866631">
          <w:rPr>
            <w:rStyle w:val="Lienhypertexte"/>
            <w:rFonts w:asciiTheme="majorBidi" w:hAnsiTheme="majorBidi" w:cstheme="majorBidi"/>
            <w:b/>
            <w:bCs/>
            <w:noProof/>
          </w:rPr>
          <w:t>Pre</w:t>
        </w:r>
        <w:r w:rsidR="00883F4A" w:rsidRPr="00EF52B5">
          <w:rPr>
            <w:rStyle w:val="Lienhypertexte"/>
            <w:rFonts w:asciiTheme="majorBidi" w:hAnsiTheme="majorBidi" w:cstheme="majorBidi"/>
            <w:b/>
            <w:bCs/>
            <w:noProof/>
          </w:rPr>
          <w:t>-requis</w:t>
        </w:r>
        <w:r w:rsidR="00866631">
          <w:rPr>
            <w:rStyle w:val="Lienhypertexte"/>
            <w:rFonts w:asciiTheme="majorBidi" w:hAnsiTheme="majorBidi" w:cstheme="majorBidi"/>
            <w:b/>
            <w:bCs/>
            <w:noProof/>
          </w:rPr>
          <w:t>ites</w:t>
        </w:r>
        <w:r w:rsidR="00883F4A">
          <w:rPr>
            <w:noProof/>
            <w:webHidden/>
          </w:rPr>
          <w:tab/>
        </w:r>
        <w:r w:rsidR="00883F4A">
          <w:rPr>
            <w:noProof/>
            <w:webHidden/>
          </w:rPr>
          <w:fldChar w:fldCharType="begin"/>
        </w:r>
        <w:r w:rsidR="00883F4A">
          <w:rPr>
            <w:noProof/>
            <w:webHidden/>
          </w:rPr>
          <w:instrText xml:space="preserve"> PAGEREF _Toc136174806 \h </w:instrText>
        </w:r>
        <w:r w:rsidR="00883F4A">
          <w:rPr>
            <w:noProof/>
            <w:webHidden/>
          </w:rPr>
        </w:r>
        <w:r w:rsidR="00883F4A">
          <w:rPr>
            <w:noProof/>
            <w:webHidden/>
          </w:rPr>
          <w:fldChar w:fldCharType="separate"/>
        </w:r>
        <w:r w:rsidR="000E0100">
          <w:rPr>
            <w:noProof/>
            <w:webHidden/>
          </w:rPr>
          <w:t>7</w:t>
        </w:r>
        <w:r w:rsidR="00883F4A">
          <w:rPr>
            <w:noProof/>
            <w:webHidden/>
          </w:rPr>
          <w:fldChar w:fldCharType="end"/>
        </w:r>
      </w:hyperlink>
    </w:p>
    <w:p w14:paraId="5DD4D3CB" w14:textId="77777777" w:rsidR="00883F4A" w:rsidRDefault="00000000" w:rsidP="00866631">
      <w:pPr>
        <w:pStyle w:val="TM1"/>
        <w:tabs>
          <w:tab w:val="left" w:pos="440"/>
          <w:tab w:val="right" w:leader="dot" w:pos="9062"/>
        </w:tabs>
        <w:rPr>
          <w:rFonts w:eastAsiaTheme="minorEastAsia"/>
          <w:noProof/>
          <w:lang w:eastAsia="fr-FR"/>
        </w:rPr>
      </w:pPr>
      <w:hyperlink w:anchor="_Toc136174807" w:history="1">
        <w:r w:rsidR="00883F4A" w:rsidRPr="00EF52B5">
          <w:rPr>
            <w:rStyle w:val="Lienhypertexte"/>
            <w:rFonts w:asciiTheme="majorBidi" w:hAnsiTheme="majorBidi" w:cstheme="majorBidi"/>
            <w:b/>
            <w:bCs/>
            <w:noProof/>
          </w:rPr>
          <w:t>V.</w:t>
        </w:r>
        <w:r w:rsidR="00883F4A">
          <w:rPr>
            <w:rFonts w:eastAsiaTheme="minorEastAsia"/>
            <w:noProof/>
            <w:lang w:eastAsia="fr-FR"/>
          </w:rPr>
          <w:tab/>
        </w:r>
        <w:r w:rsidR="00866631">
          <w:rPr>
            <w:rStyle w:val="Lienhypertexte"/>
            <w:rFonts w:asciiTheme="majorBidi" w:hAnsiTheme="majorBidi" w:cstheme="majorBidi"/>
            <w:b/>
            <w:bCs/>
            <w:noProof/>
          </w:rPr>
          <w:t>Place of the</w:t>
        </w:r>
        <w:r w:rsidR="00883F4A" w:rsidRPr="00EF52B5">
          <w:rPr>
            <w:rStyle w:val="Lienhypertexte"/>
            <w:rFonts w:asciiTheme="majorBidi" w:hAnsiTheme="majorBidi" w:cstheme="majorBidi"/>
            <w:b/>
            <w:bCs/>
            <w:noProof/>
          </w:rPr>
          <w:t xml:space="preserve"> cours</w:t>
        </w:r>
        <w:r w:rsidR="00866631">
          <w:rPr>
            <w:rStyle w:val="Lienhypertexte"/>
            <w:rFonts w:asciiTheme="majorBidi" w:hAnsiTheme="majorBidi" w:cstheme="majorBidi"/>
            <w:b/>
            <w:bCs/>
            <w:noProof/>
          </w:rPr>
          <w:t>e</w:t>
        </w:r>
        <w:r w:rsidR="00883F4A" w:rsidRPr="00EF52B5">
          <w:rPr>
            <w:rStyle w:val="Lienhypertexte"/>
            <w:rFonts w:asciiTheme="majorBidi" w:hAnsiTheme="majorBidi" w:cstheme="majorBidi"/>
            <w:b/>
            <w:bCs/>
            <w:noProof/>
          </w:rPr>
          <w:t xml:space="preserve"> </w:t>
        </w:r>
        <w:r w:rsidR="00866631">
          <w:rPr>
            <w:rStyle w:val="Lienhypertexte"/>
            <w:rFonts w:asciiTheme="majorBidi" w:hAnsiTheme="majorBidi" w:cstheme="majorBidi"/>
            <w:b/>
            <w:bCs/>
            <w:noProof/>
          </w:rPr>
          <w:t>in the</w:t>
        </w:r>
        <w:r w:rsidR="00883F4A" w:rsidRPr="00EF52B5">
          <w:rPr>
            <w:rStyle w:val="Lienhypertexte"/>
            <w:rFonts w:asciiTheme="majorBidi" w:hAnsiTheme="majorBidi" w:cstheme="majorBidi"/>
            <w:b/>
            <w:bCs/>
            <w:noProof/>
          </w:rPr>
          <w:t xml:space="preserve"> </w:t>
        </w:r>
        <w:r w:rsidR="00866631">
          <w:rPr>
            <w:rStyle w:val="Lienhypertexte"/>
            <w:rFonts w:asciiTheme="majorBidi" w:hAnsiTheme="majorBidi" w:cstheme="majorBidi"/>
            <w:b/>
            <w:bCs/>
            <w:noProof/>
          </w:rPr>
          <w:t>curriculum</w:t>
        </w:r>
        <w:r w:rsidR="00883F4A">
          <w:rPr>
            <w:noProof/>
            <w:webHidden/>
          </w:rPr>
          <w:tab/>
        </w:r>
        <w:r w:rsidR="00883F4A">
          <w:rPr>
            <w:noProof/>
            <w:webHidden/>
          </w:rPr>
          <w:fldChar w:fldCharType="begin"/>
        </w:r>
        <w:r w:rsidR="00883F4A">
          <w:rPr>
            <w:noProof/>
            <w:webHidden/>
          </w:rPr>
          <w:instrText xml:space="preserve"> PAGEREF _Toc136174807 \h </w:instrText>
        </w:r>
        <w:r w:rsidR="00883F4A">
          <w:rPr>
            <w:noProof/>
            <w:webHidden/>
          </w:rPr>
        </w:r>
        <w:r w:rsidR="00883F4A">
          <w:rPr>
            <w:noProof/>
            <w:webHidden/>
          </w:rPr>
          <w:fldChar w:fldCharType="separate"/>
        </w:r>
        <w:r w:rsidR="000E0100">
          <w:rPr>
            <w:noProof/>
            <w:webHidden/>
          </w:rPr>
          <w:t>7</w:t>
        </w:r>
        <w:r w:rsidR="00883F4A">
          <w:rPr>
            <w:noProof/>
            <w:webHidden/>
          </w:rPr>
          <w:fldChar w:fldCharType="end"/>
        </w:r>
      </w:hyperlink>
    </w:p>
    <w:p w14:paraId="48CE0D54" w14:textId="77777777" w:rsidR="00883F4A" w:rsidRDefault="00000000" w:rsidP="00866631">
      <w:pPr>
        <w:pStyle w:val="TM1"/>
        <w:tabs>
          <w:tab w:val="left" w:pos="660"/>
          <w:tab w:val="right" w:leader="dot" w:pos="9062"/>
        </w:tabs>
        <w:rPr>
          <w:rFonts w:eastAsiaTheme="minorEastAsia"/>
          <w:noProof/>
          <w:lang w:eastAsia="fr-FR"/>
        </w:rPr>
      </w:pPr>
      <w:hyperlink w:anchor="_Toc136174808" w:history="1">
        <w:r w:rsidR="00883F4A" w:rsidRPr="00EF52B5">
          <w:rPr>
            <w:rStyle w:val="Lienhypertexte"/>
            <w:rFonts w:asciiTheme="majorBidi" w:hAnsiTheme="majorBidi" w:cstheme="majorBidi"/>
            <w:b/>
            <w:bCs/>
            <w:noProof/>
          </w:rPr>
          <w:t>VI.</w:t>
        </w:r>
        <w:r w:rsidR="00883F4A">
          <w:rPr>
            <w:rFonts w:eastAsiaTheme="minorEastAsia"/>
            <w:noProof/>
            <w:lang w:eastAsia="fr-FR"/>
          </w:rPr>
          <w:tab/>
        </w:r>
        <w:r w:rsidR="00866631">
          <w:rPr>
            <w:rStyle w:val="Lienhypertexte"/>
            <w:rFonts w:asciiTheme="majorBidi" w:hAnsiTheme="majorBidi" w:cstheme="majorBidi"/>
            <w:b/>
            <w:bCs/>
            <w:noProof/>
          </w:rPr>
          <w:t>Course Goals</w:t>
        </w:r>
        <w:r w:rsidR="00883F4A">
          <w:rPr>
            <w:noProof/>
            <w:webHidden/>
          </w:rPr>
          <w:tab/>
        </w:r>
        <w:r w:rsidR="00883F4A">
          <w:rPr>
            <w:noProof/>
            <w:webHidden/>
          </w:rPr>
          <w:fldChar w:fldCharType="begin"/>
        </w:r>
        <w:r w:rsidR="00883F4A">
          <w:rPr>
            <w:noProof/>
            <w:webHidden/>
          </w:rPr>
          <w:instrText xml:space="preserve"> PAGEREF _Toc136174808 \h </w:instrText>
        </w:r>
        <w:r w:rsidR="00883F4A">
          <w:rPr>
            <w:noProof/>
            <w:webHidden/>
          </w:rPr>
        </w:r>
        <w:r w:rsidR="00883F4A">
          <w:rPr>
            <w:noProof/>
            <w:webHidden/>
          </w:rPr>
          <w:fldChar w:fldCharType="separate"/>
        </w:r>
        <w:r w:rsidR="000E0100">
          <w:rPr>
            <w:noProof/>
            <w:webHidden/>
          </w:rPr>
          <w:t>7</w:t>
        </w:r>
        <w:r w:rsidR="00883F4A">
          <w:rPr>
            <w:noProof/>
            <w:webHidden/>
          </w:rPr>
          <w:fldChar w:fldCharType="end"/>
        </w:r>
      </w:hyperlink>
    </w:p>
    <w:p w14:paraId="23E22FA7" w14:textId="77777777" w:rsidR="00883F4A" w:rsidRDefault="00000000" w:rsidP="00866631">
      <w:pPr>
        <w:pStyle w:val="TM1"/>
        <w:tabs>
          <w:tab w:val="left" w:pos="660"/>
          <w:tab w:val="right" w:leader="dot" w:pos="9062"/>
        </w:tabs>
        <w:rPr>
          <w:rFonts w:eastAsiaTheme="minorEastAsia"/>
          <w:noProof/>
          <w:lang w:eastAsia="fr-FR"/>
        </w:rPr>
      </w:pPr>
      <w:hyperlink w:anchor="_Toc136174809" w:history="1">
        <w:r w:rsidR="00883F4A" w:rsidRPr="00EF52B5">
          <w:rPr>
            <w:rStyle w:val="Lienhypertexte"/>
            <w:rFonts w:asciiTheme="majorBidi" w:hAnsiTheme="majorBidi" w:cstheme="majorBidi"/>
            <w:b/>
            <w:bCs/>
            <w:noProof/>
          </w:rPr>
          <w:t>VII.</w:t>
        </w:r>
        <w:r w:rsidR="00883F4A">
          <w:rPr>
            <w:rFonts w:eastAsiaTheme="minorEastAsia"/>
            <w:noProof/>
            <w:lang w:eastAsia="fr-FR"/>
          </w:rPr>
          <w:tab/>
        </w:r>
        <w:r w:rsidR="00866631">
          <w:rPr>
            <w:rStyle w:val="Lienhypertexte"/>
            <w:rFonts w:asciiTheme="majorBidi" w:hAnsiTheme="majorBidi" w:cstheme="majorBidi"/>
            <w:b/>
            <w:bCs/>
            <w:noProof/>
          </w:rPr>
          <w:t>Modes of assessment</w:t>
        </w:r>
        <w:r w:rsidR="00883F4A">
          <w:rPr>
            <w:noProof/>
            <w:webHidden/>
          </w:rPr>
          <w:tab/>
        </w:r>
        <w:r w:rsidR="00883F4A">
          <w:rPr>
            <w:noProof/>
            <w:webHidden/>
          </w:rPr>
          <w:fldChar w:fldCharType="begin"/>
        </w:r>
        <w:r w:rsidR="00883F4A">
          <w:rPr>
            <w:noProof/>
            <w:webHidden/>
          </w:rPr>
          <w:instrText xml:space="preserve"> PAGEREF _Toc136174809 \h </w:instrText>
        </w:r>
        <w:r w:rsidR="00883F4A">
          <w:rPr>
            <w:noProof/>
            <w:webHidden/>
          </w:rPr>
        </w:r>
        <w:r w:rsidR="00883F4A">
          <w:rPr>
            <w:noProof/>
            <w:webHidden/>
          </w:rPr>
          <w:fldChar w:fldCharType="separate"/>
        </w:r>
        <w:r w:rsidR="000E0100">
          <w:rPr>
            <w:noProof/>
            <w:webHidden/>
          </w:rPr>
          <w:t>8</w:t>
        </w:r>
        <w:r w:rsidR="00883F4A">
          <w:rPr>
            <w:noProof/>
            <w:webHidden/>
          </w:rPr>
          <w:fldChar w:fldCharType="end"/>
        </w:r>
      </w:hyperlink>
    </w:p>
    <w:p w14:paraId="374ACEDE" w14:textId="77777777" w:rsidR="00883F4A" w:rsidRDefault="00000000" w:rsidP="00866631">
      <w:pPr>
        <w:pStyle w:val="TM1"/>
        <w:tabs>
          <w:tab w:val="left" w:pos="880"/>
          <w:tab w:val="right" w:leader="dot" w:pos="9062"/>
        </w:tabs>
        <w:rPr>
          <w:rFonts w:eastAsiaTheme="minorEastAsia"/>
          <w:noProof/>
          <w:lang w:eastAsia="fr-FR"/>
        </w:rPr>
      </w:pPr>
      <w:hyperlink w:anchor="_Toc136174810" w:history="1">
        <w:r w:rsidR="00883F4A" w:rsidRPr="00EF52B5">
          <w:rPr>
            <w:rStyle w:val="Lienhypertexte"/>
            <w:rFonts w:asciiTheme="majorBidi" w:hAnsiTheme="majorBidi" w:cstheme="majorBidi"/>
            <w:b/>
            <w:bCs/>
            <w:noProof/>
          </w:rPr>
          <w:t>VIII.</w:t>
        </w:r>
        <w:r w:rsidR="00883F4A">
          <w:rPr>
            <w:rFonts w:eastAsiaTheme="minorEastAsia"/>
            <w:noProof/>
            <w:lang w:eastAsia="fr-FR"/>
          </w:rPr>
          <w:tab/>
        </w:r>
        <w:r w:rsidR="00866631">
          <w:rPr>
            <w:rStyle w:val="Lienhypertexte"/>
            <w:rFonts w:asciiTheme="majorBidi" w:hAnsiTheme="majorBidi" w:cstheme="majorBidi"/>
            <w:b/>
            <w:bCs/>
            <w:noProof/>
          </w:rPr>
          <w:t>Teaching/ learning activities</w:t>
        </w:r>
        <w:r w:rsidR="00883F4A">
          <w:rPr>
            <w:noProof/>
            <w:webHidden/>
          </w:rPr>
          <w:tab/>
        </w:r>
        <w:r w:rsidR="00883F4A">
          <w:rPr>
            <w:noProof/>
            <w:webHidden/>
          </w:rPr>
          <w:fldChar w:fldCharType="begin"/>
        </w:r>
        <w:r w:rsidR="00883F4A">
          <w:rPr>
            <w:noProof/>
            <w:webHidden/>
          </w:rPr>
          <w:instrText xml:space="preserve"> PAGEREF _Toc136174810 \h </w:instrText>
        </w:r>
        <w:r w:rsidR="00883F4A">
          <w:rPr>
            <w:noProof/>
            <w:webHidden/>
          </w:rPr>
        </w:r>
        <w:r w:rsidR="00883F4A">
          <w:rPr>
            <w:noProof/>
            <w:webHidden/>
          </w:rPr>
          <w:fldChar w:fldCharType="separate"/>
        </w:r>
        <w:r w:rsidR="000E0100">
          <w:rPr>
            <w:noProof/>
            <w:webHidden/>
          </w:rPr>
          <w:t>12</w:t>
        </w:r>
        <w:r w:rsidR="00883F4A">
          <w:rPr>
            <w:noProof/>
            <w:webHidden/>
          </w:rPr>
          <w:fldChar w:fldCharType="end"/>
        </w:r>
      </w:hyperlink>
    </w:p>
    <w:p w14:paraId="4BEEF323" w14:textId="4074B4E2" w:rsidR="00883F4A" w:rsidRDefault="00000000" w:rsidP="00866631">
      <w:pPr>
        <w:pStyle w:val="TM1"/>
        <w:tabs>
          <w:tab w:val="left" w:pos="660"/>
          <w:tab w:val="right" w:leader="dot" w:pos="9062"/>
        </w:tabs>
        <w:rPr>
          <w:rFonts w:eastAsiaTheme="minorEastAsia"/>
          <w:noProof/>
          <w:lang w:eastAsia="fr-FR"/>
        </w:rPr>
      </w:pPr>
      <w:hyperlink w:anchor="_Toc136174811" w:history="1">
        <w:r w:rsidR="00883F4A" w:rsidRPr="00EF52B5">
          <w:rPr>
            <w:rStyle w:val="Lienhypertexte"/>
            <w:rFonts w:asciiTheme="majorBidi" w:hAnsiTheme="majorBidi" w:cstheme="majorBidi"/>
            <w:b/>
            <w:bCs/>
            <w:noProof/>
          </w:rPr>
          <w:t>IX.</w:t>
        </w:r>
        <w:r w:rsidR="00883F4A">
          <w:rPr>
            <w:rFonts w:eastAsiaTheme="minorEastAsia"/>
            <w:noProof/>
            <w:lang w:eastAsia="fr-FR"/>
          </w:rPr>
          <w:tab/>
        </w:r>
        <w:r w:rsidR="00866631" w:rsidRPr="00866631">
          <w:rPr>
            <w:rFonts w:asciiTheme="majorBidi" w:eastAsiaTheme="minorEastAsia" w:hAnsiTheme="majorBidi" w:cstheme="majorBidi"/>
            <w:b/>
            <w:bCs/>
            <w:noProof/>
            <w:lang w:eastAsia="fr-FR"/>
          </w:rPr>
          <w:t>Teaching</w:t>
        </w:r>
        <w:r w:rsidR="00866631" w:rsidRPr="00866631">
          <w:rPr>
            <w:rFonts w:asciiTheme="majorBidi" w:eastAsiaTheme="minorEastAsia" w:hAnsiTheme="majorBidi" w:cstheme="majorBidi"/>
            <w:noProof/>
            <w:lang w:eastAsia="fr-FR"/>
          </w:rPr>
          <w:t xml:space="preserve"> </w:t>
        </w:r>
        <w:r w:rsidR="00866631">
          <w:rPr>
            <w:rStyle w:val="Lienhypertexte"/>
            <w:rFonts w:asciiTheme="majorBidi" w:hAnsiTheme="majorBidi" w:cstheme="majorBidi"/>
            <w:b/>
            <w:bCs/>
            <w:noProof/>
          </w:rPr>
          <w:t>a</w:t>
        </w:r>
        <w:r w:rsidR="00883F4A" w:rsidRPr="00EF52B5">
          <w:rPr>
            <w:rStyle w:val="Lienhypertexte"/>
            <w:rFonts w:asciiTheme="majorBidi" w:hAnsiTheme="majorBidi" w:cstheme="majorBidi"/>
            <w:b/>
            <w:bCs/>
            <w:noProof/>
          </w:rPr>
          <w:t>lignment</w:t>
        </w:r>
        <w:r w:rsidR="00883F4A">
          <w:rPr>
            <w:noProof/>
            <w:webHidden/>
          </w:rPr>
          <w:tab/>
        </w:r>
        <w:r w:rsidR="00883F4A">
          <w:rPr>
            <w:noProof/>
            <w:webHidden/>
          </w:rPr>
          <w:fldChar w:fldCharType="begin"/>
        </w:r>
        <w:r w:rsidR="00883F4A">
          <w:rPr>
            <w:noProof/>
            <w:webHidden/>
          </w:rPr>
          <w:instrText xml:space="preserve"> PAGEREF _Toc136174811 \h </w:instrText>
        </w:r>
        <w:r w:rsidR="00883F4A">
          <w:rPr>
            <w:noProof/>
            <w:webHidden/>
          </w:rPr>
        </w:r>
        <w:r w:rsidR="00883F4A">
          <w:rPr>
            <w:noProof/>
            <w:webHidden/>
          </w:rPr>
          <w:fldChar w:fldCharType="separate"/>
        </w:r>
        <w:r w:rsidR="000E0100">
          <w:rPr>
            <w:noProof/>
            <w:webHidden/>
          </w:rPr>
          <w:t>12</w:t>
        </w:r>
        <w:r w:rsidR="00883F4A">
          <w:rPr>
            <w:noProof/>
            <w:webHidden/>
          </w:rPr>
          <w:fldChar w:fldCharType="end"/>
        </w:r>
      </w:hyperlink>
    </w:p>
    <w:p w14:paraId="28F27369" w14:textId="77777777" w:rsidR="00883F4A" w:rsidRDefault="00000000" w:rsidP="006E7E46">
      <w:pPr>
        <w:pStyle w:val="TM1"/>
        <w:tabs>
          <w:tab w:val="left" w:pos="440"/>
          <w:tab w:val="right" w:leader="dot" w:pos="9062"/>
        </w:tabs>
        <w:rPr>
          <w:rFonts w:eastAsiaTheme="minorEastAsia"/>
          <w:noProof/>
          <w:lang w:eastAsia="fr-FR"/>
        </w:rPr>
      </w:pPr>
      <w:hyperlink w:anchor="_Toc136174812" w:history="1">
        <w:r w:rsidR="00883F4A" w:rsidRPr="00EF52B5">
          <w:rPr>
            <w:rStyle w:val="Lienhypertexte"/>
            <w:rFonts w:asciiTheme="majorBidi" w:hAnsiTheme="majorBidi" w:cstheme="majorBidi"/>
            <w:b/>
            <w:bCs/>
            <w:noProof/>
          </w:rPr>
          <w:t>X.</w:t>
        </w:r>
        <w:r w:rsidR="00883F4A">
          <w:rPr>
            <w:rFonts w:eastAsiaTheme="minorEastAsia"/>
            <w:noProof/>
            <w:lang w:eastAsia="fr-FR"/>
          </w:rPr>
          <w:tab/>
        </w:r>
        <w:r w:rsidR="006E7E46">
          <w:rPr>
            <w:rStyle w:val="Lienhypertexte"/>
            <w:rFonts w:asciiTheme="majorBidi" w:hAnsiTheme="majorBidi" w:cstheme="majorBidi"/>
            <w:b/>
            <w:bCs/>
            <w:noProof/>
          </w:rPr>
          <w:t>Course delivery modes</w:t>
        </w:r>
        <w:r w:rsidR="00883F4A">
          <w:rPr>
            <w:noProof/>
            <w:webHidden/>
          </w:rPr>
          <w:tab/>
        </w:r>
        <w:r w:rsidR="00883F4A">
          <w:rPr>
            <w:noProof/>
            <w:webHidden/>
          </w:rPr>
          <w:fldChar w:fldCharType="begin"/>
        </w:r>
        <w:r w:rsidR="00883F4A">
          <w:rPr>
            <w:noProof/>
            <w:webHidden/>
          </w:rPr>
          <w:instrText xml:space="preserve"> PAGEREF _Toc136174812 \h </w:instrText>
        </w:r>
        <w:r w:rsidR="00883F4A">
          <w:rPr>
            <w:noProof/>
            <w:webHidden/>
          </w:rPr>
        </w:r>
        <w:r w:rsidR="00883F4A">
          <w:rPr>
            <w:noProof/>
            <w:webHidden/>
          </w:rPr>
          <w:fldChar w:fldCharType="separate"/>
        </w:r>
        <w:r w:rsidR="000E0100">
          <w:rPr>
            <w:noProof/>
            <w:webHidden/>
          </w:rPr>
          <w:t>12</w:t>
        </w:r>
        <w:r w:rsidR="00883F4A">
          <w:rPr>
            <w:noProof/>
            <w:webHidden/>
          </w:rPr>
          <w:fldChar w:fldCharType="end"/>
        </w:r>
      </w:hyperlink>
    </w:p>
    <w:p w14:paraId="784259FC" w14:textId="1D611454" w:rsidR="00883F4A" w:rsidRDefault="00000000" w:rsidP="006E7E46">
      <w:pPr>
        <w:pStyle w:val="TM1"/>
        <w:tabs>
          <w:tab w:val="left" w:pos="660"/>
          <w:tab w:val="right" w:leader="dot" w:pos="9062"/>
        </w:tabs>
        <w:rPr>
          <w:rFonts w:eastAsiaTheme="minorEastAsia"/>
          <w:noProof/>
          <w:lang w:eastAsia="fr-FR"/>
        </w:rPr>
      </w:pPr>
      <w:hyperlink w:anchor="_Toc136174813" w:history="1">
        <w:r w:rsidR="00883F4A" w:rsidRPr="00EF52B5">
          <w:rPr>
            <w:rStyle w:val="Lienhypertexte"/>
            <w:rFonts w:asciiTheme="majorBidi" w:hAnsiTheme="majorBidi" w:cstheme="majorBidi"/>
            <w:b/>
            <w:bCs/>
            <w:noProof/>
          </w:rPr>
          <w:t>XI.</w:t>
        </w:r>
        <w:r w:rsidR="00883F4A">
          <w:rPr>
            <w:rFonts w:eastAsiaTheme="minorEastAsia"/>
            <w:noProof/>
            <w:lang w:eastAsia="fr-FR"/>
          </w:rPr>
          <w:tab/>
        </w:r>
        <w:r w:rsidR="004D067A">
          <w:rPr>
            <w:rStyle w:val="Lienhypertexte"/>
            <w:rFonts w:asciiTheme="majorBidi" w:hAnsiTheme="majorBidi" w:cstheme="majorBidi"/>
            <w:b/>
            <w:bCs/>
            <w:noProof/>
          </w:rPr>
          <w:t>Teaching Materials</w:t>
        </w:r>
        <w:r w:rsidR="00883F4A">
          <w:rPr>
            <w:noProof/>
            <w:webHidden/>
          </w:rPr>
          <w:tab/>
        </w:r>
        <w:r w:rsidR="00883F4A">
          <w:rPr>
            <w:noProof/>
            <w:webHidden/>
          </w:rPr>
          <w:fldChar w:fldCharType="begin"/>
        </w:r>
        <w:r w:rsidR="00883F4A">
          <w:rPr>
            <w:noProof/>
            <w:webHidden/>
          </w:rPr>
          <w:instrText xml:space="preserve"> PAGEREF _Toc136174813 \h </w:instrText>
        </w:r>
        <w:r w:rsidR="00883F4A">
          <w:rPr>
            <w:noProof/>
            <w:webHidden/>
          </w:rPr>
        </w:r>
        <w:r w:rsidR="00883F4A">
          <w:rPr>
            <w:noProof/>
            <w:webHidden/>
          </w:rPr>
          <w:fldChar w:fldCharType="separate"/>
        </w:r>
        <w:r w:rsidR="000E0100">
          <w:rPr>
            <w:noProof/>
            <w:webHidden/>
          </w:rPr>
          <w:t>13</w:t>
        </w:r>
        <w:r w:rsidR="00883F4A">
          <w:rPr>
            <w:noProof/>
            <w:webHidden/>
          </w:rPr>
          <w:fldChar w:fldCharType="end"/>
        </w:r>
      </w:hyperlink>
    </w:p>
    <w:p w14:paraId="24830665" w14:textId="77777777" w:rsidR="00EC5DA7" w:rsidRDefault="00393768" w:rsidP="006A3361">
      <w:pPr>
        <w:jc w:val="center"/>
        <w:rPr>
          <w:rFonts w:asciiTheme="majorBidi" w:hAnsiTheme="majorBidi" w:cstheme="majorBidi"/>
          <w:b/>
          <w:bCs/>
          <w:sz w:val="28"/>
          <w:szCs w:val="28"/>
        </w:rPr>
      </w:pPr>
      <w:r>
        <w:rPr>
          <w:rFonts w:asciiTheme="majorBidi" w:hAnsiTheme="majorBidi" w:cstheme="majorBidi"/>
          <w:b/>
          <w:bCs/>
          <w:sz w:val="28"/>
          <w:szCs w:val="28"/>
        </w:rPr>
        <w:fldChar w:fldCharType="end"/>
      </w:r>
    </w:p>
    <w:p w14:paraId="51990F41" w14:textId="77777777" w:rsidR="00EC5DA7" w:rsidRDefault="00EC5DA7" w:rsidP="00393768">
      <w:pPr>
        <w:rPr>
          <w:rFonts w:asciiTheme="majorBidi" w:hAnsiTheme="majorBidi" w:cstheme="majorBidi"/>
          <w:b/>
          <w:bCs/>
          <w:sz w:val="28"/>
          <w:szCs w:val="28"/>
        </w:rPr>
      </w:pPr>
    </w:p>
    <w:p w14:paraId="77EB2426" w14:textId="77777777" w:rsidR="00393768" w:rsidRDefault="00393768" w:rsidP="00393768">
      <w:pPr>
        <w:rPr>
          <w:rFonts w:asciiTheme="majorBidi" w:hAnsiTheme="majorBidi" w:cstheme="majorBidi"/>
          <w:b/>
          <w:bCs/>
          <w:sz w:val="28"/>
          <w:szCs w:val="28"/>
        </w:rPr>
      </w:pPr>
    </w:p>
    <w:p w14:paraId="12D6C975" w14:textId="77777777" w:rsidR="00393768" w:rsidRDefault="00393768" w:rsidP="00393768">
      <w:pPr>
        <w:rPr>
          <w:rFonts w:asciiTheme="majorBidi" w:hAnsiTheme="majorBidi" w:cstheme="majorBidi"/>
          <w:b/>
          <w:bCs/>
          <w:sz w:val="28"/>
          <w:szCs w:val="28"/>
        </w:rPr>
      </w:pPr>
    </w:p>
    <w:p w14:paraId="54FB4686" w14:textId="77777777" w:rsidR="00393768" w:rsidRDefault="00393768" w:rsidP="00393768">
      <w:pPr>
        <w:rPr>
          <w:rFonts w:asciiTheme="majorBidi" w:hAnsiTheme="majorBidi" w:cstheme="majorBidi"/>
          <w:b/>
          <w:bCs/>
          <w:sz w:val="28"/>
          <w:szCs w:val="28"/>
        </w:rPr>
      </w:pPr>
    </w:p>
    <w:p w14:paraId="46CD6549" w14:textId="77777777" w:rsidR="00393768" w:rsidRDefault="00393768" w:rsidP="00393768">
      <w:pPr>
        <w:rPr>
          <w:rFonts w:asciiTheme="majorBidi" w:hAnsiTheme="majorBidi" w:cstheme="majorBidi"/>
          <w:b/>
          <w:bCs/>
          <w:sz w:val="28"/>
          <w:szCs w:val="28"/>
        </w:rPr>
      </w:pPr>
    </w:p>
    <w:p w14:paraId="50B37CDB" w14:textId="77777777" w:rsidR="00393768" w:rsidRDefault="00393768" w:rsidP="00393768">
      <w:pPr>
        <w:rPr>
          <w:rFonts w:asciiTheme="majorBidi" w:hAnsiTheme="majorBidi" w:cstheme="majorBidi"/>
          <w:b/>
          <w:bCs/>
          <w:sz w:val="28"/>
          <w:szCs w:val="28"/>
        </w:rPr>
      </w:pPr>
    </w:p>
    <w:p w14:paraId="10C9C783" w14:textId="77777777" w:rsidR="00393768" w:rsidRDefault="00393768" w:rsidP="00393768">
      <w:pPr>
        <w:rPr>
          <w:rFonts w:asciiTheme="majorBidi" w:hAnsiTheme="majorBidi" w:cstheme="majorBidi"/>
          <w:b/>
          <w:bCs/>
          <w:sz w:val="28"/>
          <w:szCs w:val="28"/>
        </w:rPr>
      </w:pPr>
    </w:p>
    <w:p w14:paraId="27F799EC" w14:textId="77777777" w:rsidR="00393768" w:rsidRDefault="00393768" w:rsidP="00393768">
      <w:pPr>
        <w:rPr>
          <w:rFonts w:asciiTheme="majorBidi" w:hAnsiTheme="majorBidi" w:cstheme="majorBidi"/>
          <w:b/>
          <w:bCs/>
          <w:sz w:val="28"/>
          <w:szCs w:val="28"/>
        </w:rPr>
      </w:pPr>
    </w:p>
    <w:p w14:paraId="60D8C873" w14:textId="77777777" w:rsidR="00393768" w:rsidRDefault="00393768" w:rsidP="00393768">
      <w:pPr>
        <w:rPr>
          <w:rFonts w:asciiTheme="majorBidi" w:hAnsiTheme="majorBidi" w:cstheme="majorBidi"/>
          <w:b/>
          <w:bCs/>
          <w:sz w:val="28"/>
          <w:szCs w:val="28"/>
        </w:rPr>
      </w:pPr>
    </w:p>
    <w:p w14:paraId="778EDC2F" w14:textId="77777777" w:rsidR="00393768" w:rsidRDefault="00393768" w:rsidP="00393768">
      <w:pPr>
        <w:rPr>
          <w:rFonts w:asciiTheme="majorBidi" w:hAnsiTheme="majorBidi" w:cstheme="majorBidi"/>
          <w:b/>
          <w:bCs/>
          <w:sz w:val="28"/>
          <w:szCs w:val="28"/>
        </w:rPr>
      </w:pPr>
    </w:p>
    <w:p w14:paraId="3EA1F34E" w14:textId="77777777" w:rsidR="00393768" w:rsidRDefault="00393768" w:rsidP="00393768">
      <w:pPr>
        <w:rPr>
          <w:rFonts w:asciiTheme="majorBidi" w:hAnsiTheme="majorBidi" w:cstheme="majorBidi"/>
          <w:b/>
          <w:bCs/>
          <w:sz w:val="28"/>
          <w:szCs w:val="28"/>
        </w:rPr>
      </w:pPr>
    </w:p>
    <w:p w14:paraId="65FFD778" w14:textId="77777777" w:rsidR="00393768" w:rsidRDefault="00393768" w:rsidP="00393768">
      <w:pPr>
        <w:rPr>
          <w:rFonts w:asciiTheme="majorBidi" w:hAnsiTheme="majorBidi" w:cstheme="majorBidi"/>
          <w:b/>
          <w:bCs/>
          <w:sz w:val="28"/>
          <w:szCs w:val="28"/>
        </w:rPr>
      </w:pPr>
    </w:p>
    <w:p w14:paraId="22F9F229" w14:textId="77777777" w:rsidR="002B731A" w:rsidRPr="00F70483" w:rsidRDefault="006243D5" w:rsidP="00393768">
      <w:pPr>
        <w:pStyle w:val="Paragraphedeliste"/>
        <w:numPr>
          <w:ilvl w:val="0"/>
          <w:numId w:val="1"/>
        </w:numPr>
        <w:jc w:val="both"/>
        <w:outlineLvl w:val="0"/>
        <w:rPr>
          <w:rFonts w:asciiTheme="majorBidi" w:hAnsiTheme="majorBidi" w:cstheme="majorBidi"/>
          <w:b/>
          <w:bCs/>
          <w:sz w:val="24"/>
          <w:szCs w:val="24"/>
        </w:rPr>
      </w:pPr>
      <w:bookmarkStart w:id="0" w:name="_Toc136174803"/>
      <w:r>
        <w:rPr>
          <w:rFonts w:asciiTheme="majorBidi" w:hAnsiTheme="majorBidi" w:cstheme="majorBidi"/>
          <w:b/>
          <w:bCs/>
          <w:sz w:val="24"/>
          <w:szCs w:val="24"/>
        </w:rPr>
        <w:lastRenderedPageBreak/>
        <w:t>About the C</w:t>
      </w:r>
      <w:r w:rsidR="002B731A" w:rsidRPr="00F70483">
        <w:rPr>
          <w:rFonts w:asciiTheme="majorBidi" w:hAnsiTheme="majorBidi" w:cstheme="majorBidi"/>
          <w:b/>
          <w:bCs/>
          <w:sz w:val="24"/>
          <w:szCs w:val="24"/>
        </w:rPr>
        <w:t>ours</w:t>
      </w:r>
      <w:bookmarkEnd w:id="0"/>
      <w:r>
        <w:rPr>
          <w:rFonts w:asciiTheme="majorBidi" w:hAnsiTheme="majorBidi" w:cstheme="majorBidi"/>
          <w:b/>
          <w:bCs/>
          <w:sz w:val="24"/>
          <w:szCs w:val="24"/>
        </w:rPr>
        <w:t>e</w:t>
      </w:r>
    </w:p>
    <w:p w14:paraId="69CBC105" w14:textId="77777777" w:rsidR="008366BB" w:rsidRPr="00F70483" w:rsidRDefault="008366BB" w:rsidP="008366BB">
      <w:pPr>
        <w:pStyle w:val="Paragraphedeliste"/>
        <w:ind w:left="142"/>
        <w:jc w:val="both"/>
        <w:rPr>
          <w:rFonts w:asciiTheme="majorBidi" w:hAnsiTheme="majorBidi" w:cstheme="majorBidi"/>
          <w:b/>
          <w:bCs/>
          <w:sz w:val="24"/>
          <w:szCs w:val="24"/>
        </w:rPr>
      </w:pPr>
    </w:p>
    <w:p w14:paraId="48B8CA83" w14:textId="77777777" w:rsidR="008366BB" w:rsidRPr="00F70483" w:rsidRDefault="006243D5" w:rsidP="00D81442">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Faculty</w:t>
      </w:r>
      <w:r w:rsidR="008366BB" w:rsidRPr="00F70483">
        <w:rPr>
          <w:rFonts w:asciiTheme="majorBidi" w:hAnsiTheme="majorBidi" w:cstheme="majorBidi"/>
          <w:sz w:val="24"/>
          <w:szCs w:val="24"/>
        </w:rPr>
        <w:t xml:space="preserve">: </w:t>
      </w:r>
      <w:r w:rsidR="008366BB" w:rsidRPr="00F70483">
        <w:rPr>
          <w:rFonts w:asciiTheme="majorBidi" w:hAnsiTheme="majorBidi" w:cstheme="majorBidi"/>
          <w:i/>
          <w:iCs/>
          <w:sz w:val="24"/>
          <w:szCs w:val="24"/>
        </w:rPr>
        <w:t>Lett</w:t>
      </w:r>
      <w:r w:rsidR="00946C9E">
        <w:rPr>
          <w:rFonts w:asciiTheme="majorBidi" w:hAnsiTheme="majorBidi" w:cstheme="majorBidi"/>
          <w:i/>
          <w:iCs/>
          <w:sz w:val="24"/>
          <w:szCs w:val="24"/>
        </w:rPr>
        <w:t>er</w:t>
      </w:r>
      <w:r w:rsidR="008366BB" w:rsidRPr="00F70483">
        <w:rPr>
          <w:rFonts w:asciiTheme="majorBidi" w:hAnsiTheme="majorBidi" w:cstheme="majorBidi"/>
          <w:i/>
          <w:iCs/>
          <w:sz w:val="24"/>
          <w:szCs w:val="24"/>
        </w:rPr>
        <w:t>s</w:t>
      </w:r>
      <w:r w:rsidR="00946C9E">
        <w:rPr>
          <w:rFonts w:asciiTheme="majorBidi" w:hAnsiTheme="majorBidi" w:cstheme="majorBidi"/>
          <w:i/>
          <w:iCs/>
          <w:sz w:val="24"/>
          <w:szCs w:val="24"/>
        </w:rPr>
        <w:t xml:space="preserve"> and Languages</w:t>
      </w:r>
    </w:p>
    <w:p w14:paraId="743DDA6E" w14:textId="77777777" w:rsidR="008366BB" w:rsidRPr="00F70483" w:rsidRDefault="00946C9E" w:rsidP="00946C9E">
      <w:pPr>
        <w:pStyle w:val="Paragraphedeliste"/>
        <w:spacing w:line="360" w:lineRule="auto"/>
        <w:ind w:left="142"/>
        <w:jc w:val="both"/>
        <w:rPr>
          <w:rFonts w:asciiTheme="majorBidi" w:hAnsiTheme="majorBidi" w:cstheme="majorBidi"/>
          <w:i/>
          <w:iCs/>
          <w:sz w:val="24"/>
          <w:szCs w:val="24"/>
        </w:rPr>
      </w:pPr>
      <w:r>
        <w:rPr>
          <w:rFonts w:asciiTheme="majorBidi" w:hAnsiTheme="majorBidi" w:cstheme="majorBidi"/>
          <w:sz w:val="24"/>
          <w:szCs w:val="24"/>
        </w:rPr>
        <w:t>De</w:t>
      </w:r>
      <w:r w:rsidR="008366BB" w:rsidRPr="00F70483">
        <w:rPr>
          <w:rFonts w:asciiTheme="majorBidi" w:hAnsiTheme="majorBidi" w:cstheme="majorBidi"/>
          <w:sz w:val="24"/>
          <w:szCs w:val="24"/>
        </w:rPr>
        <w:t xml:space="preserve">partement: </w:t>
      </w:r>
      <w:r>
        <w:rPr>
          <w:rFonts w:asciiTheme="majorBidi" w:hAnsiTheme="majorBidi" w:cstheme="majorBidi"/>
          <w:i/>
          <w:iCs/>
          <w:sz w:val="24"/>
          <w:szCs w:val="24"/>
        </w:rPr>
        <w:t>English Language</w:t>
      </w:r>
    </w:p>
    <w:p w14:paraId="03F19BCF" w14:textId="77777777" w:rsidR="008366BB" w:rsidRPr="00F70483" w:rsidRDefault="00946C9E" w:rsidP="00946C9E">
      <w:pPr>
        <w:pStyle w:val="Paragraphedeliste"/>
        <w:spacing w:line="360" w:lineRule="auto"/>
        <w:ind w:left="142"/>
        <w:jc w:val="both"/>
        <w:rPr>
          <w:rFonts w:asciiTheme="majorBidi" w:hAnsiTheme="majorBidi" w:cstheme="majorBidi"/>
          <w:i/>
          <w:iCs/>
          <w:sz w:val="24"/>
          <w:szCs w:val="24"/>
        </w:rPr>
      </w:pPr>
      <w:r>
        <w:rPr>
          <w:rFonts w:asciiTheme="majorBidi" w:hAnsiTheme="majorBidi" w:cstheme="majorBidi"/>
          <w:sz w:val="24"/>
          <w:szCs w:val="24"/>
        </w:rPr>
        <w:t>Target Audience</w:t>
      </w:r>
      <w:r w:rsidR="008366BB" w:rsidRPr="00F70483">
        <w:rPr>
          <w:rFonts w:asciiTheme="majorBidi" w:hAnsiTheme="majorBidi" w:cstheme="majorBidi"/>
          <w:sz w:val="24"/>
          <w:szCs w:val="24"/>
        </w:rPr>
        <w:t xml:space="preserve">: </w:t>
      </w:r>
      <w:r w:rsidR="008366BB" w:rsidRPr="00F70483">
        <w:rPr>
          <w:rFonts w:asciiTheme="majorBidi" w:hAnsiTheme="majorBidi" w:cstheme="majorBidi"/>
          <w:i/>
          <w:iCs/>
          <w:sz w:val="24"/>
          <w:szCs w:val="24"/>
        </w:rPr>
        <w:t>1</w:t>
      </w:r>
      <w:r>
        <w:rPr>
          <w:rFonts w:asciiTheme="majorBidi" w:hAnsiTheme="majorBidi" w:cstheme="majorBidi"/>
          <w:i/>
          <w:iCs/>
          <w:sz w:val="24"/>
          <w:szCs w:val="24"/>
        </w:rPr>
        <w:t>st year</w:t>
      </w:r>
      <w:r w:rsidR="008366BB" w:rsidRPr="00F70483">
        <w:rPr>
          <w:rFonts w:asciiTheme="majorBidi" w:hAnsiTheme="majorBidi" w:cstheme="majorBidi"/>
          <w:i/>
          <w:iCs/>
          <w:sz w:val="24"/>
          <w:szCs w:val="24"/>
          <w:vertAlign w:val="superscript"/>
        </w:rPr>
        <w:t xml:space="preserve"> </w:t>
      </w:r>
      <w:r>
        <w:rPr>
          <w:rFonts w:asciiTheme="majorBidi" w:hAnsiTheme="majorBidi" w:cstheme="majorBidi"/>
          <w:i/>
          <w:iCs/>
          <w:sz w:val="24"/>
          <w:szCs w:val="24"/>
        </w:rPr>
        <w:t>students</w:t>
      </w:r>
    </w:p>
    <w:p w14:paraId="66F312C3" w14:textId="77777777" w:rsidR="000C1B62" w:rsidRPr="00F70483" w:rsidRDefault="00946C9E" w:rsidP="00946C9E">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Title</w:t>
      </w:r>
      <w:r w:rsidR="000C1B62" w:rsidRPr="00F70483">
        <w:rPr>
          <w:rFonts w:asciiTheme="majorBidi" w:hAnsiTheme="majorBidi" w:cstheme="majorBidi"/>
          <w:sz w:val="24"/>
          <w:szCs w:val="24"/>
        </w:rPr>
        <w:t xml:space="preserve">: </w:t>
      </w:r>
      <w:r>
        <w:rPr>
          <w:rFonts w:asciiTheme="majorBidi" w:hAnsiTheme="majorBidi" w:cstheme="majorBidi"/>
          <w:i/>
          <w:iCs/>
          <w:sz w:val="24"/>
          <w:szCs w:val="24"/>
        </w:rPr>
        <w:t>English Morphology</w:t>
      </w:r>
    </w:p>
    <w:p w14:paraId="1623B662" w14:textId="77777777" w:rsidR="00D81442" w:rsidRPr="00F70483" w:rsidRDefault="00946C9E" w:rsidP="00946C9E">
      <w:pPr>
        <w:pStyle w:val="Paragraphedeliste"/>
        <w:spacing w:line="360" w:lineRule="auto"/>
        <w:ind w:left="142"/>
        <w:jc w:val="both"/>
        <w:rPr>
          <w:rFonts w:asciiTheme="majorBidi" w:hAnsiTheme="majorBidi" w:cstheme="majorBidi"/>
          <w:sz w:val="24"/>
          <w:szCs w:val="24"/>
        </w:rPr>
      </w:pPr>
      <w:r>
        <w:rPr>
          <w:rFonts w:asciiTheme="majorBidi" w:hAnsiTheme="majorBidi" w:cstheme="majorBidi"/>
          <w:sz w:val="24"/>
          <w:szCs w:val="24"/>
        </w:rPr>
        <w:t xml:space="preserve">Course </w:t>
      </w:r>
      <w:r w:rsidR="00D81442" w:rsidRPr="00F70483">
        <w:rPr>
          <w:rFonts w:asciiTheme="majorBidi" w:hAnsiTheme="majorBidi" w:cstheme="majorBidi"/>
          <w:sz w:val="24"/>
          <w:szCs w:val="24"/>
        </w:rPr>
        <w:t xml:space="preserve">Type: </w:t>
      </w:r>
      <w:r>
        <w:rPr>
          <w:rFonts w:asciiTheme="majorBidi" w:hAnsiTheme="majorBidi" w:cstheme="majorBidi"/>
          <w:i/>
          <w:iCs/>
          <w:sz w:val="24"/>
          <w:szCs w:val="24"/>
        </w:rPr>
        <w:t>fu</w:t>
      </w:r>
      <w:r w:rsidR="00D81442" w:rsidRPr="00F70483">
        <w:rPr>
          <w:rFonts w:asciiTheme="majorBidi" w:hAnsiTheme="majorBidi" w:cstheme="majorBidi"/>
          <w:i/>
          <w:iCs/>
          <w:sz w:val="24"/>
          <w:szCs w:val="24"/>
        </w:rPr>
        <w:t>ndamental</w:t>
      </w:r>
    </w:p>
    <w:p w14:paraId="73188485" w14:textId="77777777" w:rsidR="00D81442" w:rsidRPr="00F70483" w:rsidRDefault="00946C9E" w:rsidP="00D81442">
      <w:pPr>
        <w:pStyle w:val="Paragraphedeliste"/>
        <w:spacing w:line="360" w:lineRule="auto"/>
        <w:ind w:left="142"/>
        <w:jc w:val="both"/>
        <w:rPr>
          <w:rFonts w:asciiTheme="majorBidi" w:hAnsiTheme="majorBidi" w:cstheme="majorBidi"/>
          <w:i/>
          <w:iCs/>
          <w:sz w:val="24"/>
          <w:szCs w:val="24"/>
        </w:rPr>
      </w:pPr>
      <w:r>
        <w:rPr>
          <w:rFonts w:asciiTheme="majorBidi" w:hAnsiTheme="majorBidi" w:cstheme="majorBidi"/>
          <w:sz w:val="24"/>
          <w:szCs w:val="24"/>
        </w:rPr>
        <w:t>Cre</w:t>
      </w:r>
      <w:r w:rsidR="00D81442" w:rsidRPr="00F70483">
        <w:rPr>
          <w:rFonts w:asciiTheme="majorBidi" w:hAnsiTheme="majorBidi" w:cstheme="majorBidi"/>
          <w:sz w:val="24"/>
          <w:szCs w:val="24"/>
        </w:rPr>
        <w:t>dit</w:t>
      </w:r>
      <w:r>
        <w:rPr>
          <w:rFonts w:asciiTheme="majorBidi" w:hAnsiTheme="majorBidi" w:cstheme="majorBidi"/>
          <w:sz w:val="24"/>
          <w:szCs w:val="24"/>
        </w:rPr>
        <w:t>s</w:t>
      </w:r>
      <w:r w:rsidR="00D81442" w:rsidRPr="00F70483">
        <w:rPr>
          <w:rFonts w:asciiTheme="majorBidi" w:hAnsiTheme="majorBidi" w:cstheme="majorBidi"/>
          <w:sz w:val="24"/>
          <w:szCs w:val="24"/>
        </w:rPr>
        <w:t xml:space="preserve">: </w:t>
      </w:r>
      <w:r w:rsidR="00D81442" w:rsidRPr="00F70483">
        <w:rPr>
          <w:rFonts w:asciiTheme="majorBidi" w:hAnsiTheme="majorBidi" w:cstheme="majorBidi"/>
          <w:i/>
          <w:iCs/>
          <w:sz w:val="24"/>
          <w:szCs w:val="24"/>
        </w:rPr>
        <w:t>03</w:t>
      </w:r>
    </w:p>
    <w:p w14:paraId="0EA0E7FE" w14:textId="77777777" w:rsidR="00D81442" w:rsidRPr="00F70483" w:rsidRDefault="00D81442" w:rsidP="00D81442">
      <w:pPr>
        <w:pStyle w:val="Paragraphedeliste"/>
        <w:spacing w:line="360" w:lineRule="auto"/>
        <w:ind w:left="142"/>
        <w:jc w:val="both"/>
        <w:rPr>
          <w:rFonts w:asciiTheme="majorBidi" w:hAnsiTheme="majorBidi" w:cstheme="majorBidi"/>
          <w:sz w:val="24"/>
          <w:szCs w:val="24"/>
        </w:rPr>
      </w:pPr>
      <w:r w:rsidRPr="00F70483">
        <w:rPr>
          <w:rFonts w:asciiTheme="majorBidi" w:hAnsiTheme="majorBidi" w:cstheme="majorBidi"/>
          <w:sz w:val="24"/>
          <w:szCs w:val="24"/>
        </w:rPr>
        <w:t xml:space="preserve">Coefficient: </w:t>
      </w:r>
      <w:r w:rsidRPr="00F70483">
        <w:rPr>
          <w:rFonts w:asciiTheme="majorBidi" w:hAnsiTheme="majorBidi" w:cstheme="majorBidi"/>
          <w:i/>
          <w:iCs/>
          <w:sz w:val="24"/>
          <w:szCs w:val="24"/>
        </w:rPr>
        <w:t>03</w:t>
      </w:r>
    </w:p>
    <w:p w14:paraId="4DF0B08C" w14:textId="77777777" w:rsidR="00D81442" w:rsidRPr="00F70483" w:rsidRDefault="00946C9E" w:rsidP="00946C9E">
      <w:pPr>
        <w:pStyle w:val="Paragraphedeliste"/>
        <w:spacing w:line="360" w:lineRule="auto"/>
        <w:ind w:left="142"/>
        <w:jc w:val="both"/>
        <w:rPr>
          <w:rFonts w:asciiTheme="majorBidi" w:hAnsiTheme="majorBidi" w:cstheme="majorBidi"/>
          <w:i/>
          <w:iCs/>
          <w:sz w:val="24"/>
          <w:szCs w:val="24"/>
        </w:rPr>
      </w:pPr>
      <w:r>
        <w:rPr>
          <w:rFonts w:asciiTheme="majorBidi" w:hAnsiTheme="majorBidi" w:cstheme="majorBidi"/>
          <w:sz w:val="24"/>
          <w:szCs w:val="24"/>
        </w:rPr>
        <w:t>Duration</w:t>
      </w:r>
      <w:r w:rsidR="00B75455" w:rsidRPr="00F70483">
        <w:rPr>
          <w:rFonts w:asciiTheme="majorBidi" w:hAnsiTheme="majorBidi" w:cstheme="majorBidi"/>
          <w:sz w:val="24"/>
          <w:szCs w:val="24"/>
        </w:rPr>
        <w:t xml:space="preserve">: </w:t>
      </w:r>
      <w:r w:rsidR="00B75455" w:rsidRPr="00F70483">
        <w:rPr>
          <w:rFonts w:asciiTheme="majorBidi" w:hAnsiTheme="majorBidi" w:cstheme="majorBidi"/>
          <w:i/>
          <w:iCs/>
          <w:sz w:val="24"/>
          <w:szCs w:val="24"/>
        </w:rPr>
        <w:t xml:space="preserve">12 </w:t>
      </w:r>
      <w:r>
        <w:rPr>
          <w:rFonts w:asciiTheme="majorBidi" w:hAnsiTheme="majorBidi" w:cstheme="majorBidi"/>
          <w:i/>
          <w:iCs/>
          <w:sz w:val="24"/>
          <w:szCs w:val="24"/>
        </w:rPr>
        <w:t>weeks</w:t>
      </w:r>
    </w:p>
    <w:p w14:paraId="25B1CA52" w14:textId="77777777" w:rsidR="000C1B62" w:rsidRPr="00F70483" w:rsidRDefault="00946C9E" w:rsidP="00946C9E">
      <w:pPr>
        <w:pStyle w:val="Paragraphedeliste"/>
        <w:ind w:left="142"/>
        <w:jc w:val="both"/>
        <w:rPr>
          <w:rFonts w:asciiTheme="majorBidi" w:hAnsiTheme="majorBidi" w:cstheme="majorBidi"/>
          <w:i/>
          <w:iCs/>
          <w:sz w:val="24"/>
          <w:szCs w:val="24"/>
        </w:rPr>
      </w:pPr>
      <w:r>
        <w:rPr>
          <w:rFonts w:asciiTheme="majorBidi" w:hAnsiTheme="majorBidi" w:cstheme="majorBidi"/>
          <w:sz w:val="24"/>
          <w:szCs w:val="24"/>
        </w:rPr>
        <w:t>Scedule</w:t>
      </w:r>
      <w:r w:rsidR="00877CA3" w:rsidRPr="00F70483">
        <w:rPr>
          <w:rFonts w:asciiTheme="majorBidi" w:hAnsiTheme="majorBidi" w:cstheme="majorBidi"/>
          <w:sz w:val="24"/>
          <w:szCs w:val="24"/>
        </w:rPr>
        <w:t xml:space="preserve">: </w:t>
      </w:r>
      <w:r>
        <w:rPr>
          <w:rFonts w:asciiTheme="majorBidi" w:hAnsiTheme="majorBidi" w:cstheme="majorBidi"/>
          <w:i/>
          <w:iCs/>
          <w:sz w:val="24"/>
          <w:szCs w:val="24"/>
        </w:rPr>
        <w:t>Monday</w:t>
      </w:r>
      <w:r w:rsidR="00877CA3" w:rsidRPr="00F70483">
        <w:rPr>
          <w:rFonts w:asciiTheme="majorBidi" w:hAnsiTheme="majorBidi" w:cstheme="majorBidi"/>
          <w:i/>
          <w:iCs/>
          <w:sz w:val="24"/>
          <w:szCs w:val="24"/>
        </w:rPr>
        <w:t xml:space="preserve">/ </w:t>
      </w:r>
      <w:r>
        <w:rPr>
          <w:rFonts w:asciiTheme="majorBidi" w:hAnsiTheme="majorBidi" w:cstheme="majorBidi"/>
          <w:i/>
          <w:iCs/>
          <w:sz w:val="24"/>
          <w:szCs w:val="24"/>
        </w:rPr>
        <w:t>Tuesday</w:t>
      </w:r>
      <w:r w:rsidR="00877CA3" w:rsidRPr="00F70483">
        <w:rPr>
          <w:rFonts w:asciiTheme="majorBidi" w:hAnsiTheme="majorBidi" w:cstheme="majorBidi"/>
          <w:i/>
          <w:iCs/>
          <w:sz w:val="24"/>
          <w:szCs w:val="24"/>
        </w:rPr>
        <w:t xml:space="preserve"> </w:t>
      </w:r>
      <w:r>
        <w:rPr>
          <w:rFonts w:asciiTheme="majorBidi" w:hAnsiTheme="majorBidi" w:cstheme="majorBidi"/>
          <w:i/>
          <w:iCs/>
          <w:sz w:val="24"/>
          <w:szCs w:val="24"/>
        </w:rPr>
        <w:t>from 9:00 till 10:30 – group</w:t>
      </w:r>
      <w:r w:rsidR="00877CA3" w:rsidRPr="00F70483">
        <w:rPr>
          <w:rFonts w:asciiTheme="majorBidi" w:hAnsiTheme="majorBidi" w:cstheme="majorBidi"/>
          <w:i/>
          <w:iCs/>
          <w:sz w:val="24"/>
          <w:szCs w:val="24"/>
        </w:rPr>
        <w:t xml:space="preserve"> 6 (</w:t>
      </w:r>
      <w:r>
        <w:rPr>
          <w:rFonts w:asciiTheme="majorBidi" w:hAnsiTheme="majorBidi" w:cstheme="majorBidi"/>
          <w:i/>
          <w:iCs/>
          <w:sz w:val="24"/>
          <w:szCs w:val="24"/>
        </w:rPr>
        <w:t>room</w:t>
      </w:r>
      <w:r w:rsidR="00877CA3" w:rsidRPr="00F70483">
        <w:rPr>
          <w:rFonts w:asciiTheme="majorBidi" w:hAnsiTheme="majorBidi" w:cstheme="majorBidi"/>
          <w:i/>
          <w:iCs/>
          <w:sz w:val="24"/>
          <w:szCs w:val="24"/>
        </w:rPr>
        <w:t xml:space="preserve"> </w:t>
      </w:r>
      <w:r w:rsidR="00D42740" w:rsidRPr="00F70483">
        <w:rPr>
          <w:rFonts w:asciiTheme="majorBidi" w:hAnsiTheme="majorBidi" w:cstheme="majorBidi"/>
          <w:i/>
          <w:iCs/>
          <w:sz w:val="24"/>
          <w:szCs w:val="24"/>
        </w:rPr>
        <w:t>B5/</w:t>
      </w:r>
      <w:r w:rsidR="00877CA3" w:rsidRPr="00F70483">
        <w:rPr>
          <w:rFonts w:asciiTheme="majorBidi" w:hAnsiTheme="majorBidi" w:cstheme="majorBidi"/>
          <w:i/>
          <w:iCs/>
          <w:sz w:val="24"/>
          <w:szCs w:val="24"/>
        </w:rPr>
        <w:t>20)</w:t>
      </w:r>
    </w:p>
    <w:p w14:paraId="30AB6F00" w14:textId="77777777" w:rsidR="00877CA3" w:rsidRPr="00F70483" w:rsidRDefault="00877CA3" w:rsidP="00946C9E">
      <w:pPr>
        <w:pStyle w:val="Paragraphedeliste"/>
        <w:ind w:left="142"/>
        <w:jc w:val="both"/>
        <w:rPr>
          <w:rFonts w:asciiTheme="majorBidi" w:hAnsiTheme="majorBidi" w:cstheme="majorBidi"/>
          <w:i/>
          <w:iCs/>
          <w:sz w:val="24"/>
          <w:szCs w:val="24"/>
        </w:rPr>
      </w:pPr>
      <w:r w:rsidRPr="00F70483">
        <w:rPr>
          <w:rFonts w:asciiTheme="majorBidi" w:hAnsiTheme="majorBidi" w:cstheme="majorBidi"/>
          <w:i/>
          <w:iCs/>
          <w:sz w:val="24"/>
          <w:szCs w:val="24"/>
        </w:rPr>
        <w:tab/>
      </w:r>
      <w:r w:rsidRPr="00F70483">
        <w:rPr>
          <w:rFonts w:asciiTheme="majorBidi" w:hAnsiTheme="majorBidi" w:cstheme="majorBidi"/>
          <w:i/>
          <w:iCs/>
          <w:sz w:val="24"/>
          <w:szCs w:val="24"/>
        </w:rPr>
        <w:tab/>
      </w:r>
      <w:r w:rsidRPr="00F70483">
        <w:rPr>
          <w:rFonts w:asciiTheme="majorBidi" w:hAnsiTheme="majorBidi" w:cstheme="majorBidi"/>
          <w:i/>
          <w:iCs/>
          <w:sz w:val="24"/>
          <w:szCs w:val="24"/>
        </w:rPr>
        <w:tab/>
      </w:r>
      <w:r w:rsidR="00013D3C">
        <w:rPr>
          <w:rFonts w:asciiTheme="majorBidi" w:hAnsiTheme="majorBidi" w:cstheme="majorBidi"/>
          <w:i/>
          <w:iCs/>
          <w:sz w:val="24"/>
          <w:szCs w:val="24"/>
        </w:rPr>
        <w:t xml:space="preserve">    </w:t>
      </w:r>
      <w:r w:rsidR="00946C9E">
        <w:rPr>
          <w:rFonts w:asciiTheme="majorBidi" w:hAnsiTheme="majorBidi" w:cstheme="majorBidi"/>
          <w:i/>
          <w:iCs/>
          <w:sz w:val="24"/>
          <w:szCs w:val="24"/>
        </w:rPr>
        <w:t xml:space="preserve">      </w:t>
      </w:r>
      <w:r w:rsidR="00013D3C">
        <w:rPr>
          <w:rFonts w:asciiTheme="majorBidi" w:hAnsiTheme="majorBidi" w:cstheme="majorBidi"/>
          <w:i/>
          <w:iCs/>
          <w:sz w:val="24"/>
          <w:szCs w:val="24"/>
        </w:rPr>
        <w:t xml:space="preserve"> </w:t>
      </w:r>
      <w:r w:rsidR="00946C9E">
        <w:rPr>
          <w:rFonts w:asciiTheme="majorBidi" w:hAnsiTheme="majorBidi" w:cstheme="majorBidi"/>
          <w:i/>
          <w:iCs/>
          <w:sz w:val="24"/>
          <w:szCs w:val="24"/>
        </w:rPr>
        <w:t>from 10:30 till 12:00 – group</w:t>
      </w:r>
      <w:r w:rsidRPr="00F70483">
        <w:rPr>
          <w:rFonts w:asciiTheme="majorBidi" w:hAnsiTheme="majorBidi" w:cstheme="majorBidi"/>
          <w:i/>
          <w:iCs/>
          <w:sz w:val="24"/>
          <w:szCs w:val="24"/>
        </w:rPr>
        <w:t xml:space="preserve"> 7 (</w:t>
      </w:r>
      <w:r w:rsidR="00946C9E">
        <w:rPr>
          <w:rFonts w:asciiTheme="majorBidi" w:hAnsiTheme="majorBidi" w:cstheme="majorBidi"/>
          <w:i/>
          <w:iCs/>
          <w:sz w:val="24"/>
          <w:szCs w:val="24"/>
        </w:rPr>
        <w:t>room</w:t>
      </w:r>
      <w:r w:rsidRPr="00F70483">
        <w:rPr>
          <w:rFonts w:asciiTheme="majorBidi" w:hAnsiTheme="majorBidi" w:cstheme="majorBidi"/>
          <w:i/>
          <w:iCs/>
          <w:sz w:val="24"/>
          <w:szCs w:val="24"/>
        </w:rPr>
        <w:t xml:space="preserve"> </w:t>
      </w:r>
      <w:r w:rsidR="00D42740" w:rsidRPr="00F70483">
        <w:rPr>
          <w:rFonts w:asciiTheme="majorBidi" w:hAnsiTheme="majorBidi" w:cstheme="majorBidi"/>
          <w:i/>
          <w:iCs/>
          <w:sz w:val="24"/>
          <w:szCs w:val="24"/>
        </w:rPr>
        <w:t>B5/</w:t>
      </w:r>
      <w:r w:rsidRPr="00F70483">
        <w:rPr>
          <w:rFonts w:asciiTheme="majorBidi" w:hAnsiTheme="majorBidi" w:cstheme="majorBidi"/>
          <w:i/>
          <w:iCs/>
          <w:sz w:val="24"/>
          <w:szCs w:val="24"/>
        </w:rPr>
        <w:t>22)</w:t>
      </w:r>
    </w:p>
    <w:p w14:paraId="3BCE2A38" w14:textId="77777777" w:rsidR="00877CA3" w:rsidRPr="00F70483" w:rsidRDefault="00877CA3" w:rsidP="00946C9E">
      <w:pPr>
        <w:pStyle w:val="Paragraphedeliste"/>
        <w:ind w:left="142"/>
        <w:jc w:val="both"/>
        <w:rPr>
          <w:rFonts w:asciiTheme="majorBidi" w:hAnsiTheme="majorBidi" w:cstheme="majorBidi"/>
          <w:i/>
          <w:iCs/>
          <w:sz w:val="24"/>
          <w:szCs w:val="24"/>
        </w:rPr>
      </w:pPr>
      <w:r w:rsidRPr="00F70483">
        <w:rPr>
          <w:rFonts w:asciiTheme="majorBidi" w:hAnsiTheme="majorBidi" w:cstheme="majorBidi"/>
          <w:i/>
          <w:iCs/>
          <w:sz w:val="24"/>
          <w:szCs w:val="24"/>
        </w:rPr>
        <w:tab/>
      </w:r>
      <w:r w:rsidRPr="00F70483">
        <w:rPr>
          <w:rFonts w:asciiTheme="majorBidi" w:hAnsiTheme="majorBidi" w:cstheme="majorBidi"/>
          <w:i/>
          <w:iCs/>
          <w:sz w:val="24"/>
          <w:szCs w:val="24"/>
        </w:rPr>
        <w:tab/>
      </w:r>
      <w:r w:rsidRPr="00F70483">
        <w:rPr>
          <w:rFonts w:asciiTheme="majorBidi" w:hAnsiTheme="majorBidi" w:cstheme="majorBidi"/>
          <w:i/>
          <w:iCs/>
          <w:sz w:val="24"/>
          <w:szCs w:val="24"/>
        </w:rPr>
        <w:tab/>
      </w:r>
      <w:r w:rsidR="00013D3C">
        <w:rPr>
          <w:rFonts w:asciiTheme="majorBidi" w:hAnsiTheme="majorBidi" w:cstheme="majorBidi"/>
          <w:i/>
          <w:iCs/>
          <w:sz w:val="24"/>
          <w:szCs w:val="24"/>
        </w:rPr>
        <w:t xml:space="preserve">     </w:t>
      </w:r>
      <w:r w:rsidR="00946C9E">
        <w:rPr>
          <w:rFonts w:asciiTheme="majorBidi" w:hAnsiTheme="majorBidi" w:cstheme="majorBidi"/>
          <w:i/>
          <w:iCs/>
          <w:sz w:val="24"/>
          <w:szCs w:val="24"/>
        </w:rPr>
        <w:t xml:space="preserve">      from 12:30 till 14:00 – group</w:t>
      </w:r>
      <w:r w:rsidRPr="00F70483">
        <w:rPr>
          <w:rFonts w:asciiTheme="majorBidi" w:hAnsiTheme="majorBidi" w:cstheme="majorBidi"/>
          <w:i/>
          <w:iCs/>
          <w:sz w:val="24"/>
          <w:szCs w:val="24"/>
        </w:rPr>
        <w:t xml:space="preserve"> 5 (</w:t>
      </w:r>
      <w:r w:rsidR="00946C9E">
        <w:rPr>
          <w:rFonts w:asciiTheme="majorBidi" w:hAnsiTheme="majorBidi" w:cstheme="majorBidi"/>
          <w:i/>
          <w:iCs/>
          <w:sz w:val="24"/>
          <w:szCs w:val="24"/>
        </w:rPr>
        <w:t>room</w:t>
      </w:r>
      <w:r w:rsidRPr="00F70483">
        <w:rPr>
          <w:rFonts w:asciiTheme="majorBidi" w:hAnsiTheme="majorBidi" w:cstheme="majorBidi"/>
          <w:i/>
          <w:iCs/>
          <w:sz w:val="24"/>
          <w:szCs w:val="24"/>
        </w:rPr>
        <w:t xml:space="preserve"> </w:t>
      </w:r>
      <w:r w:rsidR="00D42740" w:rsidRPr="00F70483">
        <w:rPr>
          <w:rFonts w:asciiTheme="majorBidi" w:hAnsiTheme="majorBidi" w:cstheme="majorBidi"/>
          <w:i/>
          <w:iCs/>
          <w:sz w:val="24"/>
          <w:szCs w:val="24"/>
        </w:rPr>
        <w:t>B5/</w:t>
      </w:r>
      <w:r w:rsidRPr="00F70483">
        <w:rPr>
          <w:rFonts w:asciiTheme="majorBidi" w:hAnsiTheme="majorBidi" w:cstheme="majorBidi"/>
          <w:i/>
          <w:iCs/>
          <w:sz w:val="24"/>
          <w:szCs w:val="24"/>
        </w:rPr>
        <w:t>21)</w:t>
      </w:r>
    </w:p>
    <w:p w14:paraId="6F366A4D" w14:textId="77777777" w:rsidR="00695409" w:rsidRDefault="00695409" w:rsidP="009C64BF">
      <w:pPr>
        <w:pStyle w:val="Paragraphedeliste"/>
        <w:spacing w:line="360" w:lineRule="auto"/>
        <w:ind w:left="142"/>
        <w:jc w:val="both"/>
        <w:rPr>
          <w:rFonts w:asciiTheme="majorBidi" w:hAnsiTheme="majorBidi" w:cstheme="majorBidi"/>
          <w:b/>
          <w:bCs/>
          <w:sz w:val="24"/>
          <w:szCs w:val="24"/>
        </w:rPr>
      </w:pPr>
    </w:p>
    <w:p w14:paraId="15990283" w14:textId="77777777" w:rsidR="009C64BF" w:rsidRPr="00F70483" w:rsidRDefault="00B85CD7" w:rsidP="009C64BF">
      <w:pPr>
        <w:pStyle w:val="Paragraphedeliste"/>
        <w:spacing w:line="360" w:lineRule="auto"/>
        <w:ind w:left="142"/>
        <w:jc w:val="both"/>
        <w:rPr>
          <w:rFonts w:asciiTheme="majorBidi" w:hAnsiTheme="majorBidi" w:cstheme="majorBidi"/>
          <w:sz w:val="24"/>
          <w:szCs w:val="24"/>
        </w:rPr>
      </w:pPr>
      <w:r>
        <w:rPr>
          <w:rFonts w:asciiTheme="majorBidi" w:hAnsiTheme="majorBidi" w:cstheme="majorBidi"/>
          <w:b/>
          <w:bCs/>
          <w:sz w:val="24"/>
          <w:szCs w:val="24"/>
        </w:rPr>
        <w:t>Teacher</w:t>
      </w:r>
      <w:r w:rsidR="009C64BF" w:rsidRPr="00F70483">
        <w:rPr>
          <w:rFonts w:asciiTheme="majorBidi" w:hAnsiTheme="majorBidi" w:cstheme="majorBidi"/>
          <w:sz w:val="24"/>
          <w:szCs w:val="24"/>
        </w:rPr>
        <w:t>:</w:t>
      </w:r>
    </w:p>
    <w:p w14:paraId="2A021CDB" w14:textId="77777777" w:rsidR="009C64BF" w:rsidRPr="00437C14" w:rsidRDefault="00711142" w:rsidP="009C64BF">
      <w:pPr>
        <w:pStyle w:val="Paragraphedeliste"/>
        <w:spacing w:line="360" w:lineRule="auto"/>
        <w:ind w:left="142"/>
        <w:jc w:val="both"/>
        <w:rPr>
          <w:rFonts w:asciiTheme="majorBidi" w:hAnsiTheme="majorBidi" w:cstheme="majorBidi"/>
          <w:b/>
          <w:bCs/>
          <w:sz w:val="24"/>
          <w:szCs w:val="24"/>
        </w:rPr>
      </w:pPr>
      <w:r>
        <w:rPr>
          <w:rFonts w:asciiTheme="majorBidi" w:hAnsiTheme="majorBidi" w:cstheme="majorBidi"/>
          <w:sz w:val="24"/>
          <w:szCs w:val="24"/>
        </w:rPr>
        <w:t>Cours</w:t>
      </w:r>
      <w:r w:rsidR="00B85CD7">
        <w:rPr>
          <w:rFonts w:asciiTheme="majorBidi" w:hAnsiTheme="majorBidi" w:cstheme="majorBidi"/>
          <w:sz w:val="24"/>
          <w:szCs w:val="24"/>
        </w:rPr>
        <w:t>e and</w:t>
      </w:r>
      <w:r>
        <w:rPr>
          <w:rFonts w:asciiTheme="majorBidi" w:hAnsiTheme="majorBidi" w:cstheme="majorBidi"/>
          <w:sz w:val="24"/>
          <w:szCs w:val="24"/>
        </w:rPr>
        <w:t xml:space="preserve"> TD</w:t>
      </w:r>
      <w:r w:rsidR="009C64BF" w:rsidRPr="00F70483">
        <w:rPr>
          <w:rFonts w:asciiTheme="majorBidi" w:hAnsiTheme="majorBidi" w:cstheme="majorBidi"/>
          <w:sz w:val="24"/>
          <w:szCs w:val="24"/>
        </w:rPr>
        <w:t xml:space="preserve">: </w:t>
      </w:r>
      <w:r w:rsidR="009C64BF" w:rsidRPr="00013D3C">
        <w:rPr>
          <w:rFonts w:asciiTheme="majorBidi" w:hAnsiTheme="majorBidi" w:cstheme="majorBidi"/>
          <w:sz w:val="24"/>
          <w:szCs w:val="24"/>
        </w:rPr>
        <w:t>Dr. Alexandra SMIRNOVA</w:t>
      </w:r>
    </w:p>
    <w:p w14:paraId="2E19B90E" w14:textId="77777777" w:rsidR="009C64BF" w:rsidRPr="00F70483" w:rsidRDefault="009C64BF" w:rsidP="00B85CD7">
      <w:pPr>
        <w:pStyle w:val="Paragraphedeliste"/>
        <w:spacing w:before="240" w:line="360" w:lineRule="auto"/>
        <w:ind w:left="142"/>
        <w:jc w:val="both"/>
        <w:rPr>
          <w:rFonts w:asciiTheme="majorBidi" w:hAnsiTheme="majorBidi" w:cstheme="majorBidi"/>
          <w:sz w:val="24"/>
          <w:szCs w:val="24"/>
          <w:lang w:bidi="ar-DZ"/>
        </w:rPr>
      </w:pPr>
      <w:r w:rsidRPr="00F70483">
        <w:rPr>
          <w:rFonts w:asciiTheme="majorBidi" w:hAnsiTheme="majorBidi" w:cstheme="majorBidi"/>
          <w:sz w:val="24"/>
          <w:szCs w:val="24"/>
        </w:rPr>
        <w:t xml:space="preserve">Contact: </w:t>
      </w:r>
      <w:r w:rsidR="00B85CD7">
        <w:rPr>
          <w:rFonts w:asciiTheme="majorBidi" w:hAnsiTheme="majorBidi" w:cstheme="majorBidi"/>
          <w:sz w:val="24"/>
          <w:szCs w:val="24"/>
        </w:rPr>
        <w:t>by</w:t>
      </w:r>
      <w:r w:rsidRPr="00F70483">
        <w:rPr>
          <w:rFonts w:asciiTheme="majorBidi" w:hAnsiTheme="majorBidi" w:cstheme="majorBidi"/>
          <w:sz w:val="24"/>
          <w:szCs w:val="24"/>
        </w:rPr>
        <w:t xml:space="preserve"> </w:t>
      </w:r>
      <w:r w:rsidR="00B85CD7">
        <w:rPr>
          <w:rFonts w:asciiTheme="majorBidi" w:hAnsiTheme="majorBidi" w:cstheme="majorBidi"/>
          <w:sz w:val="24"/>
          <w:szCs w:val="24"/>
        </w:rPr>
        <w:t>e-</w:t>
      </w:r>
      <w:r w:rsidRPr="00F70483">
        <w:rPr>
          <w:rFonts w:asciiTheme="majorBidi" w:hAnsiTheme="majorBidi" w:cstheme="majorBidi"/>
          <w:sz w:val="24"/>
          <w:szCs w:val="24"/>
        </w:rPr>
        <w:t>mail</w:t>
      </w:r>
      <w:r w:rsidR="00B85CD7">
        <w:rPr>
          <w:rFonts w:asciiTheme="majorBidi" w:hAnsiTheme="majorBidi" w:cstheme="majorBidi"/>
          <w:sz w:val="24"/>
          <w:szCs w:val="24"/>
        </w:rPr>
        <w:t xml:space="preserve"> </w:t>
      </w:r>
      <w:r w:rsidRPr="00F70483">
        <w:rPr>
          <w:rFonts w:asciiTheme="majorBidi" w:hAnsiTheme="majorBidi" w:cstheme="majorBidi"/>
          <w:sz w:val="24"/>
          <w:szCs w:val="24"/>
        </w:rPr>
        <w:t xml:space="preserve"> </w:t>
      </w:r>
      <w:hyperlink r:id="rId11" w:history="1">
        <w:r w:rsidR="000022E4" w:rsidRPr="00F70483">
          <w:rPr>
            <w:rStyle w:val="Lienhypertexte"/>
            <w:rFonts w:asciiTheme="majorBidi" w:hAnsiTheme="majorBidi" w:cstheme="majorBidi"/>
            <w:sz w:val="24"/>
            <w:szCs w:val="24"/>
          </w:rPr>
          <w:t>a.smirnova</w:t>
        </w:r>
        <w:r w:rsidR="000022E4" w:rsidRPr="00F70483">
          <w:rPr>
            <w:rStyle w:val="Lienhypertexte"/>
            <w:rFonts w:asciiTheme="majorBidi" w:hAnsiTheme="majorBidi" w:cstheme="majorBidi"/>
            <w:sz w:val="24"/>
            <w:szCs w:val="24"/>
            <w:lang w:bidi="ar-DZ"/>
          </w:rPr>
          <w:t>@univ-blida2.dz</w:t>
        </w:r>
      </w:hyperlink>
      <w:r w:rsidR="000022E4" w:rsidRPr="00F70483">
        <w:rPr>
          <w:rFonts w:asciiTheme="majorBidi" w:hAnsiTheme="majorBidi" w:cstheme="majorBidi"/>
          <w:sz w:val="24"/>
          <w:szCs w:val="24"/>
          <w:lang w:bidi="ar-DZ"/>
        </w:rPr>
        <w:t xml:space="preserve"> </w:t>
      </w:r>
    </w:p>
    <w:p w14:paraId="2BDD0A1B" w14:textId="77777777" w:rsidR="000022E4" w:rsidRPr="00F70483" w:rsidRDefault="00B85CD7" w:rsidP="000022E4">
      <w:pPr>
        <w:pStyle w:val="Paragraphedeliste"/>
        <w:spacing w:before="240" w:line="360" w:lineRule="auto"/>
        <w:ind w:left="142"/>
        <w:jc w:val="both"/>
        <w:rPr>
          <w:rFonts w:asciiTheme="majorBidi" w:hAnsiTheme="majorBidi" w:cstheme="majorBidi"/>
          <w:sz w:val="24"/>
          <w:szCs w:val="24"/>
          <w:lang w:bidi="ar-DZ"/>
        </w:rPr>
      </w:pPr>
      <w:r>
        <w:rPr>
          <w:rFonts w:asciiTheme="majorBidi" w:hAnsiTheme="majorBidi" w:cstheme="majorBidi"/>
          <w:b/>
          <w:bCs/>
          <w:sz w:val="24"/>
          <w:szCs w:val="24"/>
          <w:lang w:bidi="ar-DZ"/>
        </w:rPr>
        <w:t>Availability</w:t>
      </w:r>
      <w:r w:rsidR="000022E4" w:rsidRPr="00F70483">
        <w:rPr>
          <w:rFonts w:asciiTheme="majorBidi" w:hAnsiTheme="majorBidi" w:cstheme="majorBidi"/>
          <w:sz w:val="24"/>
          <w:szCs w:val="24"/>
          <w:lang w:bidi="ar-DZ"/>
        </w:rPr>
        <w:t>:</w:t>
      </w:r>
    </w:p>
    <w:p w14:paraId="59D9743D" w14:textId="77777777" w:rsidR="000022E4" w:rsidRPr="00F70483" w:rsidRDefault="00B85CD7" w:rsidP="00B85CD7">
      <w:pPr>
        <w:pStyle w:val="Paragraphedeliste"/>
        <w:spacing w:before="240" w:line="360" w:lineRule="auto"/>
        <w:ind w:left="142"/>
        <w:jc w:val="both"/>
        <w:rPr>
          <w:rFonts w:asciiTheme="majorBidi" w:hAnsiTheme="majorBidi" w:cstheme="majorBidi"/>
          <w:sz w:val="24"/>
          <w:szCs w:val="24"/>
          <w:lang w:bidi="ar-DZ"/>
        </w:rPr>
      </w:pPr>
      <w:r w:rsidRPr="00B339F9">
        <w:rPr>
          <w:rFonts w:asciiTheme="majorBidi" w:hAnsiTheme="majorBidi" w:cstheme="majorBidi"/>
          <w:sz w:val="24"/>
          <w:szCs w:val="24"/>
          <w:lang w:bidi="ar-DZ"/>
        </w:rPr>
        <w:t>Monday</w:t>
      </w:r>
      <w:r w:rsidR="000022E4" w:rsidRPr="00B339F9">
        <w:rPr>
          <w:rFonts w:asciiTheme="majorBidi" w:hAnsiTheme="majorBidi" w:cstheme="majorBidi"/>
          <w:sz w:val="24"/>
          <w:szCs w:val="24"/>
          <w:lang w:bidi="ar-DZ"/>
        </w:rPr>
        <w:t xml:space="preserve">, </w:t>
      </w:r>
      <w:r w:rsidRPr="00B339F9">
        <w:rPr>
          <w:rFonts w:asciiTheme="majorBidi" w:hAnsiTheme="majorBidi" w:cstheme="majorBidi"/>
          <w:sz w:val="24"/>
          <w:szCs w:val="24"/>
          <w:lang w:bidi="ar-DZ"/>
        </w:rPr>
        <w:t>Tuesday</w:t>
      </w:r>
      <w:r w:rsidR="000022E4" w:rsidRPr="00F70483">
        <w:rPr>
          <w:rFonts w:asciiTheme="majorBidi" w:hAnsiTheme="majorBidi" w:cstheme="majorBidi"/>
          <w:sz w:val="24"/>
          <w:szCs w:val="24"/>
          <w:lang w:bidi="ar-DZ"/>
        </w:rPr>
        <w:t xml:space="preserve"> </w:t>
      </w:r>
      <w:r>
        <w:rPr>
          <w:rFonts w:asciiTheme="majorBidi" w:hAnsiTheme="majorBidi" w:cstheme="majorBidi"/>
          <w:sz w:val="24"/>
          <w:szCs w:val="24"/>
          <w:lang w:bidi="ar-DZ"/>
        </w:rPr>
        <w:t>from</w:t>
      </w:r>
      <w:r w:rsidR="000022E4" w:rsidRPr="00F70483">
        <w:rPr>
          <w:rFonts w:asciiTheme="majorBidi" w:hAnsiTheme="majorBidi" w:cstheme="majorBidi"/>
          <w:sz w:val="24"/>
          <w:szCs w:val="24"/>
          <w:lang w:bidi="ar-DZ"/>
        </w:rPr>
        <w:t xml:space="preserve"> 12:00 à 12:30</w:t>
      </w:r>
      <w:r>
        <w:rPr>
          <w:rFonts w:asciiTheme="majorBidi" w:hAnsiTheme="majorBidi" w:cstheme="majorBidi"/>
          <w:sz w:val="24"/>
          <w:szCs w:val="24"/>
          <w:lang w:bidi="ar-DZ"/>
        </w:rPr>
        <w:t xml:space="preserve"> </w:t>
      </w:r>
      <w:r w:rsidRPr="00B339F9">
        <w:rPr>
          <w:rFonts w:asciiTheme="majorBidi" w:hAnsiTheme="majorBidi" w:cstheme="majorBidi"/>
          <w:i/>
          <w:iCs/>
          <w:sz w:val="24"/>
          <w:szCs w:val="24"/>
          <w:lang w:bidi="ar-DZ"/>
        </w:rPr>
        <w:t>at the department</w:t>
      </w:r>
      <w:r w:rsidR="000022E4" w:rsidRPr="00F70483">
        <w:rPr>
          <w:rFonts w:asciiTheme="majorBidi" w:hAnsiTheme="majorBidi" w:cstheme="majorBidi"/>
          <w:sz w:val="24"/>
          <w:szCs w:val="24"/>
          <w:lang w:bidi="ar-DZ"/>
        </w:rPr>
        <w:t>.</w:t>
      </w:r>
    </w:p>
    <w:p w14:paraId="064D3E7A" w14:textId="77777777" w:rsidR="006935E2" w:rsidRPr="00F70483" w:rsidRDefault="006935E2" w:rsidP="000022E4">
      <w:pPr>
        <w:pStyle w:val="Paragraphedeliste"/>
        <w:spacing w:before="240" w:line="360" w:lineRule="auto"/>
        <w:ind w:left="142"/>
        <w:jc w:val="both"/>
        <w:rPr>
          <w:rFonts w:asciiTheme="majorBidi" w:hAnsiTheme="majorBidi" w:cstheme="majorBidi"/>
          <w:b/>
          <w:bCs/>
          <w:sz w:val="24"/>
          <w:szCs w:val="24"/>
          <w:lang w:bidi="ar-DZ"/>
        </w:rPr>
      </w:pPr>
    </w:p>
    <w:p w14:paraId="5C627A87" w14:textId="77777777" w:rsidR="00B85CD7" w:rsidRDefault="00B85CD7" w:rsidP="00B339F9">
      <w:pPr>
        <w:pStyle w:val="Paragraphedeliste"/>
        <w:spacing w:before="240" w:line="360" w:lineRule="auto"/>
        <w:ind w:left="142"/>
        <w:jc w:val="both"/>
        <w:rPr>
          <w:rFonts w:asciiTheme="majorBidi" w:hAnsiTheme="majorBidi" w:cstheme="majorBidi"/>
          <w:sz w:val="24"/>
          <w:szCs w:val="24"/>
          <w:lang w:bidi="ar-DZ"/>
        </w:rPr>
      </w:pPr>
      <w:r>
        <w:rPr>
          <w:rFonts w:asciiTheme="majorBidi" w:hAnsiTheme="majorBidi" w:cstheme="majorBidi"/>
          <w:i/>
          <w:iCs/>
          <w:sz w:val="24"/>
          <w:szCs w:val="24"/>
          <w:lang w:bidi="ar-DZ"/>
        </w:rPr>
        <w:t>In the</w:t>
      </w:r>
      <w:r w:rsidR="000022E4" w:rsidRPr="00F70483">
        <w:rPr>
          <w:rFonts w:asciiTheme="majorBidi" w:hAnsiTheme="majorBidi" w:cstheme="majorBidi"/>
          <w:i/>
          <w:iCs/>
          <w:sz w:val="24"/>
          <w:szCs w:val="24"/>
          <w:lang w:bidi="ar-DZ"/>
        </w:rPr>
        <w:t xml:space="preserve"> forum</w:t>
      </w:r>
      <w:r>
        <w:rPr>
          <w:rFonts w:asciiTheme="majorBidi" w:hAnsiTheme="majorBidi" w:cstheme="majorBidi"/>
          <w:i/>
          <w:iCs/>
          <w:sz w:val="24"/>
          <w:szCs w:val="24"/>
          <w:lang w:bidi="ar-DZ"/>
        </w:rPr>
        <w:t xml:space="preserve"> of the course</w:t>
      </w:r>
      <w:r w:rsidR="000022E4" w:rsidRPr="00F70483">
        <w:rPr>
          <w:rFonts w:asciiTheme="majorBidi" w:hAnsiTheme="majorBidi" w:cstheme="majorBidi"/>
          <w:sz w:val="24"/>
          <w:szCs w:val="24"/>
          <w:lang w:bidi="ar-DZ"/>
        </w:rPr>
        <w:t xml:space="preserve">: </w:t>
      </w:r>
      <w:r>
        <w:rPr>
          <w:rFonts w:asciiTheme="majorBidi" w:hAnsiTheme="majorBidi" w:cstheme="majorBidi"/>
          <w:sz w:val="24"/>
          <w:szCs w:val="24"/>
          <w:lang w:bidi="ar-DZ"/>
        </w:rPr>
        <w:t xml:space="preserve">all questions related to the course </w:t>
      </w:r>
      <w:r w:rsidR="00B339F9">
        <w:rPr>
          <w:rFonts w:asciiTheme="majorBidi" w:hAnsiTheme="majorBidi" w:cstheme="majorBidi"/>
          <w:sz w:val="24"/>
          <w:szCs w:val="24"/>
          <w:lang w:bidi="ar-DZ"/>
        </w:rPr>
        <w:t>should</w:t>
      </w:r>
      <w:r>
        <w:rPr>
          <w:rFonts w:asciiTheme="majorBidi" w:hAnsiTheme="majorBidi" w:cstheme="majorBidi"/>
          <w:sz w:val="24"/>
          <w:szCs w:val="24"/>
          <w:lang w:bidi="ar-DZ"/>
        </w:rPr>
        <w:t xml:space="preserve"> be posted in the forum</w:t>
      </w:r>
      <w:r w:rsidR="00B339F9">
        <w:rPr>
          <w:rFonts w:asciiTheme="majorBidi" w:hAnsiTheme="majorBidi" w:cstheme="majorBidi"/>
          <w:sz w:val="24"/>
          <w:szCs w:val="24"/>
          <w:lang w:bidi="ar-DZ"/>
        </w:rPr>
        <w:t xml:space="preserve"> so that all students concerned could benefit from my answers; I undertake to answer your questions within 48 hours. </w:t>
      </w:r>
      <w:r>
        <w:rPr>
          <w:rFonts w:asciiTheme="majorBidi" w:hAnsiTheme="majorBidi" w:cstheme="majorBidi"/>
          <w:sz w:val="24"/>
          <w:szCs w:val="24"/>
          <w:lang w:bidi="ar-DZ"/>
        </w:rPr>
        <w:t xml:space="preserve"> </w:t>
      </w:r>
    </w:p>
    <w:p w14:paraId="49036D53" w14:textId="77777777" w:rsidR="006935E2" w:rsidRPr="00F70483" w:rsidRDefault="006935E2" w:rsidP="000022E4">
      <w:pPr>
        <w:pStyle w:val="Paragraphedeliste"/>
        <w:spacing w:before="240" w:line="360" w:lineRule="auto"/>
        <w:ind w:left="142"/>
        <w:jc w:val="both"/>
        <w:rPr>
          <w:rFonts w:asciiTheme="majorBidi" w:hAnsiTheme="majorBidi" w:cstheme="majorBidi"/>
          <w:sz w:val="24"/>
          <w:szCs w:val="24"/>
          <w:lang w:bidi="ar-DZ"/>
        </w:rPr>
      </w:pPr>
    </w:p>
    <w:p w14:paraId="2385F2A7" w14:textId="77777777" w:rsidR="00B339F9" w:rsidRDefault="00B339F9" w:rsidP="000022E4">
      <w:pPr>
        <w:pStyle w:val="Paragraphedeliste"/>
        <w:spacing w:before="240" w:line="360" w:lineRule="auto"/>
        <w:ind w:left="142"/>
        <w:jc w:val="both"/>
        <w:rPr>
          <w:rFonts w:asciiTheme="majorBidi" w:hAnsiTheme="majorBidi" w:cstheme="majorBidi"/>
          <w:sz w:val="24"/>
          <w:szCs w:val="24"/>
          <w:lang w:bidi="ar-DZ"/>
        </w:rPr>
      </w:pPr>
      <w:r>
        <w:rPr>
          <w:rFonts w:asciiTheme="majorBidi" w:hAnsiTheme="majorBidi" w:cstheme="majorBidi"/>
          <w:i/>
          <w:iCs/>
          <w:sz w:val="24"/>
          <w:szCs w:val="24"/>
          <w:lang w:bidi="ar-DZ"/>
        </w:rPr>
        <w:t>By e-</w:t>
      </w:r>
      <w:r w:rsidR="006935E2" w:rsidRPr="00F70483">
        <w:rPr>
          <w:rFonts w:asciiTheme="majorBidi" w:hAnsiTheme="majorBidi" w:cstheme="majorBidi"/>
          <w:i/>
          <w:iCs/>
          <w:sz w:val="24"/>
          <w:szCs w:val="24"/>
          <w:lang w:bidi="ar-DZ"/>
        </w:rPr>
        <w:t>mail</w:t>
      </w:r>
      <w:r w:rsidR="006935E2" w:rsidRPr="00F70483">
        <w:rPr>
          <w:rFonts w:asciiTheme="majorBidi" w:hAnsiTheme="majorBidi" w:cstheme="majorBidi"/>
          <w:sz w:val="24"/>
          <w:szCs w:val="24"/>
          <w:lang w:bidi="ar-DZ"/>
        </w:rPr>
        <w:t>:</w:t>
      </w:r>
      <w:r>
        <w:rPr>
          <w:rFonts w:asciiTheme="majorBidi" w:hAnsiTheme="majorBidi" w:cstheme="majorBidi"/>
          <w:sz w:val="24"/>
          <w:szCs w:val="24"/>
          <w:lang w:bidi="ar-DZ"/>
        </w:rPr>
        <w:t xml:space="preserve"> I undertake to answer your e-mails within 48 hours</w:t>
      </w:r>
      <w:r w:rsidR="009A7EF5">
        <w:rPr>
          <w:rFonts w:asciiTheme="majorBidi" w:hAnsiTheme="majorBidi" w:cstheme="majorBidi"/>
          <w:sz w:val="24"/>
          <w:szCs w:val="24"/>
          <w:lang w:bidi="ar-DZ"/>
        </w:rPr>
        <w:t>, except in unforseen circumstances; however, I’d like to draw your attention to the fact that the forum remains the privileged means of communication</w:t>
      </w:r>
      <w:r w:rsidR="00874B48">
        <w:rPr>
          <w:rFonts w:asciiTheme="majorBidi" w:hAnsiTheme="majorBidi" w:cstheme="majorBidi"/>
          <w:sz w:val="24"/>
          <w:szCs w:val="24"/>
          <w:lang w:bidi="ar-DZ"/>
        </w:rPr>
        <w:t xml:space="preserve"> – e-mail should only be used for personal questions and in case of an emergency.</w:t>
      </w:r>
    </w:p>
    <w:p w14:paraId="64BAC0EA" w14:textId="77777777" w:rsidR="00877CA3" w:rsidRDefault="00877CA3" w:rsidP="009C64BF">
      <w:pPr>
        <w:pStyle w:val="Paragraphedeliste"/>
        <w:spacing w:line="360" w:lineRule="auto"/>
        <w:ind w:firstLine="556"/>
        <w:rPr>
          <w:rFonts w:asciiTheme="majorBidi" w:hAnsiTheme="majorBidi" w:cstheme="majorBidi"/>
          <w:sz w:val="24"/>
          <w:szCs w:val="24"/>
        </w:rPr>
      </w:pPr>
    </w:p>
    <w:p w14:paraId="6B87BF73" w14:textId="77777777" w:rsidR="003B6638" w:rsidRDefault="004526F5" w:rsidP="00393768">
      <w:pPr>
        <w:pStyle w:val="Paragraphedeliste"/>
        <w:numPr>
          <w:ilvl w:val="0"/>
          <w:numId w:val="1"/>
        </w:numPr>
        <w:spacing w:line="360" w:lineRule="auto"/>
        <w:outlineLvl w:val="0"/>
        <w:rPr>
          <w:rFonts w:asciiTheme="majorBidi" w:hAnsiTheme="majorBidi" w:cstheme="majorBidi"/>
          <w:b/>
          <w:bCs/>
          <w:sz w:val="24"/>
          <w:szCs w:val="24"/>
        </w:rPr>
      </w:pPr>
      <w:bookmarkStart w:id="1" w:name="_Toc136174804"/>
      <w:r>
        <w:rPr>
          <w:rFonts w:asciiTheme="majorBidi" w:hAnsiTheme="majorBidi" w:cstheme="majorBidi"/>
          <w:b/>
          <w:bCs/>
          <w:sz w:val="24"/>
          <w:szCs w:val="24"/>
        </w:rPr>
        <w:t>Presentation of the C</w:t>
      </w:r>
      <w:r w:rsidR="003B6638" w:rsidRPr="003B6638">
        <w:rPr>
          <w:rFonts w:asciiTheme="majorBidi" w:hAnsiTheme="majorBidi" w:cstheme="majorBidi"/>
          <w:b/>
          <w:bCs/>
          <w:sz w:val="24"/>
          <w:szCs w:val="24"/>
        </w:rPr>
        <w:t>ours</w:t>
      </w:r>
      <w:bookmarkEnd w:id="1"/>
      <w:r>
        <w:rPr>
          <w:rFonts w:asciiTheme="majorBidi" w:hAnsiTheme="majorBidi" w:cstheme="majorBidi"/>
          <w:b/>
          <w:bCs/>
          <w:sz w:val="24"/>
          <w:szCs w:val="24"/>
        </w:rPr>
        <w:t>e</w:t>
      </w:r>
    </w:p>
    <w:p w14:paraId="51C894F0" w14:textId="77777777" w:rsidR="005D7762" w:rsidRDefault="005D7762" w:rsidP="00ED7120">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Morphology is a branch of gammar that studies the internal structure of words,</w:t>
      </w:r>
      <w:r w:rsidR="008F5D46">
        <w:rPr>
          <w:rFonts w:asciiTheme="majorBidi" w:hAnsiTheme="majorBidi" w:cstheme="majorBidi"/>
          <w:sz w:val="24"/>
          <w:szCs w:val="24"/>
        </w:rPr>
        <w:t xml:space="preserve"> namely</w:t>
      </w:r>
      <w:r>
        <w:rPr>
          <w:rFonts w:asciiTheme="majorBidi" w:hAnsiTheme="majorBidi" w:cstheme="majorBidi"/>
          <w:sz w:val="24"/>
          <w:szCs w:val="24"/>
        </w:rPr>
        <w:t xml:space="preserve"> word formation processes, as well as word forms that appear in different grammatical contexts.</w:t>
      </w:r>
    </w:p>
    <w:p w14:paraId="1706A643" w14:textId="77777777" w:rsidR="005D7762" w:rsidRDefault="005D7762" w:rsidP="00B91429">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Most words are complex structures that can be divided further into smaller meaningful units called morphemes. The combination of morphemes is not a random process, rather it is governed by combinatorial rules that ensure the systematicity of word forms and word </w:t>
      </w:r>
      <w:r>
        <w:rPr>
          <w:rFonts w:asciiTheme="majorBidi" w:hAnsiTheme="majorBidi" w:cstheme="majorBidi"/>
          <w:sz w:val="24"/>
          <w:szCs w:val="24"/>
        </w:rPr>
        <w:lastRenderedPageBreak/>
        <w:t>formation processes.</w:t>
      </w:r>
      <w:r w:rsidR="00D5408D">
        <w:rPr>
          <w:rFonts w:asciiTheme="majorBidi" w:hAnsiTheme="majorBidi" w:cstheme="majorBidi"/>
          <w:sz w:val="24"/>
          <w:szCs w:val="24"/>
        </w:rPr>
        <w:t xml:space="preserve"> To become a proficient speaker of English, it is essential therefore to be aware of typical combinatorial patterns in morphology in order to be able to use words and their forms correctly in different grammatical contexts.</w:t>
      </w:r>
    </w:p>
    <w:p w14:paraId="75252178" w14:textId="77777777" w:rsidR="00AF4ACA" w:rsidRDefault="00AF4ACA" w:rsidP="00B2505F">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The course ‘English Morphology’ will introduce you to the internal structure of English words</w:t>
      </w:r>
      <w:r w:rsidR="008F5D46">
        <w:rPr>
          <w:rFonts w:asciiTheme="majorBidi" w:hAnsiTheme="majorBidi" w:cstheme="majorBidi"/>
          <w:sz w:val="24"/>
          <w:szCs w:val="24"/>
        </w:rPr>
        <w:t xml:space="preserve">. Upon the completion of the course you will be able to recognize typical combinatorial patterns of morphemes and use them </w:t>
      </w:r>
      <w:r w:rsidR="00B2505F">
        <w:rPr>
          <w:rFonts w:asciiTheme="majorBidi" w:hAnsiTheme="majorBidi" w:cstheme="majorBidi"/>
          <w:sz w:val="24"/>
          <w:szCs w:val="24"/>
        </w:rPr>
        <w:t>as building blocks</w:t>
      </w:r>
      <w:r w:rsidR="008F5D46">
        <w:rPr>
          <w:rFonts w:asciiTheme="majorBidi" w:hAnsiTheme="majorBidi" w:cstheme="majorBidi"/>
          <w:sz w:val="24"/>
          <w:szCs w:val="24"/>
        </w:rPr>
        <w:t xml:space="preserve"> in your speech and writing.</w:t>
      </w:r>
    </w:p>
    <w:p w14:paraId="2C81DD39" w14:textId="77777777" w:rsidR="008F5D46" w:rsidRDefault="00EA3350" w:rsidP="00FE68FC">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The course is divided into five learning units that will help you acquire the skills necessary to analyze the morphological structure of English words.</w:t>
      </w:r>
    </w:p>
    <w:p w14:paraId="0D10AB74" w14:textId="77777777" w:rsidR="00EA3350" w:rsidRDefault="0089379E" w:rsidP="00FE68FC">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The skills acquired during this course </w:t>
      </w:r>
      <w:r w:rsidR="00B2505F">
        <w:rPr>
          <w:rFonts w:asciiTheme="majorBidi" w:hAnsiTheme="majorBidi" w:cstheme="majorBidi"/>
          <w:sz w:val="24"/>
          <w:szCs w:val="24"/>
        </w:rPr>
        <w:t>will be built upon in the subsequent grammar modules.</w:t>
      </w:r>
    </w:p>
    <w:p w14:paraId="538E2927" w14:textId="77777777" w:rsidR="0042196D" w:rsidRDefault="0042196D" w:rsidP="00FE68FC">
      <w:pPr>
        <w:pStyle w:val="Paragraphedeliste"/>
        <w:spacing w:line="360" w:lineRule="auto"/>
        <w:ind w:left="0" w:firstLine="567"/>
        <w:jc w:val="both"/>
        <w:rPr>
          <w:rFonts w:asciiTheme="majorBidi" w:hAnsiTheme="majorBidi" w:cstheme="majorBidi"/>
          <w:sz w:val="24"/>
          <w:szCs w:val="24"/>
        </w:rPr>
      </w:pPr>
    </w:p>
    <w:p w14:paraId="0FCD96DC" w14:textId="77777777" w:rsidR="0042196D" w:rsidRDefault="0042196D" w:rsidP="00393768">
      <w:pPr>
        <w:pStyle w:val="Paragraphedeliste"/>
        <w:numPr>
          <w:ilvl w:val="0"/>
          <w:numId w:val="1"/>
        </w:numPr>
        <w:spacing w:line="360" w:lineRule="auto"/>
        <w:jc w:val="both"/>
        <w:outlineLvl w:val="0"/>
        <w:rPr>
          <w:rFonts w:asciiTheme="majorBidi" w:hAnsiTheme="majorBidi" w:cstheme="majorBidi"/>
          <w:b/>
          <w:bCs/>
          <w:sz w:val="24"/>
          <w:szCs w:val="24"/>
        </w:rPr>
      </w:pPr>
      <w:bookmarkStart w:id="2" w:name="_Toc136174805"/>
      <w:r w:rsidRPr="0042196D">
        <w:rPr>
          <w:rFonts w:asciiTheme="majorBidi" w:hAnsiTheme="majorBidi" w:cstheme="majorBidi"/>
          <w:b/>
          <w:bCs/>
          <w:sz w:val="24"/>
          <w:szCs w:val="24"/>
        </w:rPr>
        <w:t>Conten</w:t>
      </w:r>
      <w:bookmarkEnd w:id="2"/>
      <w:r w:rsidR="00B2505F">
        <w:rPr>
          <w:rFonts w:asciiTheme="majorBidi" w:hAnsiTheme="majorBidi" w:cstheme="majorBidi"/>
          <w:b/>
          <w:bCs/>
          <w:sz w:val="24"/>
          <w:szCs w:val="24"/>
        </w:rPr>
        <w:t>t</w:t>
      </w:r>
    </w:p>
    <w:p w14:paraId="5D2139A8" w14:textId="77777777" w:rsidR="00A1623F" w:rsidRDefault="00B2505F" w:rsidP="00A1623F">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The course is d</w:t>
      </w:r>
      <w:r w:rsidR="009D3A18">
        <w:rPr>
          <w:rFonts w:asciiTheme="majorBidi" w:hAnsiTheme="majorBidi" w:cstheme="majorBidi"/>
          <w:sz w:val="24"/>
          <w:szCs w:val="24"/>
        </w:rPr>
        <w:t>ivided into five units consisting</w:t>
      </w:r>
      <w:r>
        <w:rPr>
          <w:rFonts w:asciiTheme="majorBidi" w:hAnsiTheme="majorBidi" w:cstheme="majorBidi"/>
          <w:sz w:val="24"/>
          <w:szCs w:val="24"/>
        </w:rPr>
        <w:t xml:space="preserve"> of teaching sequences</w:t>
      </w:r>
      <w:r w:rsidR="009D3A18">
        <w:rPr>
          <w:rFonts w:asciiTheme="majorBidi" w:hAnsiTheme="majorBidi" w:cstheme="majorBidi"/>
          <w:sz w:val="24"/>
          <w:szCs w:val="24"/>
        </w:rPr>
        <w:t xml:space="preserve"> which </w:t>
      </w:r>
      <w:r w:rsidR="00A1623F">
        <w:rPr>
          <w:rFonts w:asciiTheme="majorBidi" w:hAnsiTheme="majorBidi" w:cstheme="majorBidi"/>
          <w:sz w:val="24"/>
          <w:szCs w:val="24"/>
        </w:rPr>
        <w:t xml:space="preserve">will </w:t>
      </w:r>
      <w:r w:rsidR="009D3A18">
        <w:rPr>
          <w:rFonts w:asciiTheme="majorBidi" w:hAnsiTheme="majorBidi" w:cstheme="majorBidi"/>
          <w:sz w:val="24"/>
          <w:szCs w:val="24"/>
        </w:rPr>
        <w:t xml:space="preserve">allow you to grasp the necessary concepts. </w:t>
      </w:r>
      <w:r w:rsidR="00A1623F">
        <w:rPr>
          <w:rFonts w:asciiTheme="majorBidi" w:hAnsiTheme="majorBidi" w:cstheme="majorBidi"/>
          <w:sz w:val="24"/>
          <w:szCs w:val="24"/>
        </w:rPr>
        <w:t xml:space="preserve">Various learning activities will be suggested during the course to ensure full comprehension of the course material. </w:t>
      </w:r>
    </w:p>
    <w:p w14:paraId="5EADC3A9" w14:textId="77777777" w:rsidR="00437C14" w:rsidRPr="0042196D" w:rsidRDefault="00A1623F" w:rsidP="00A1623F">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What follows is a short description of each learning unit.</w:t>
      </w:r>
    </w:p>
    <w:p w14:paraId="4B381E3C" w14:textId="77777777" w:rsidR="00103575" w:rsidRPr="00ED7120" w:rsidRDefault="00637449" w:rsidP="00FE68FC">
      <w:pPr>
        <w:pStyle w:val="Paragraphedeliste"/>
        <w:spacing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 </w:t>
      </w:r>
      <w:r w:rsidR="004B3FC0">
        <w:rPr>
          <w:rFonts w:asciiTheme="majorBidi" w:hAnsiTheme="majorBidi" w:cstheme="majorBidi"/>
          <w:sz w:val="24"/>
          <w:szCs w:val="24"/>
        </w:rPr>
        <w:t xml:space="preserve"> </w:t>
      </w:r>
      <w:r w:rsidR="00A62E2E">
        <w:rPr>
          <w:rFonts w:asciiTheme="majorBidi" w:hAnsiTheme="majorBidi" w:cstheme="majorBidi"/>
          <w:sz w:val="24"/>
          <w:szCs w:val="24"/>
        </w:rPr>
        <w:t xml:space="preserve">   </w:t>
      </w:r>
    </w:p>
    <w:p w14:paraId="42ECB698" w14:textId="77777777" w:rsidR="00877CA3" w:rsidRPr="00F70483" w:rsidRDefault="00695409" w:rsidP="000C1B62">
      <w:pPr>
        <w:pStyle w:val="Paragraphedeliste"/>
        <w:ind w:left="142"/>
        <w:jc w:val="both"/>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14:anchorId="33B218D3" wp14:editId="241FF5A1">
                <wp:simplePos x="0" y="0"/>
                <wp:positionH relativeFrom="column">
                  <wp:posOffset>-213995</wp:posOffset>
                </wp:positionH>
                <wp:positionV relativeFrom="paragraph">
                  <wp:posOffset>15875</wp:posOffset>
                </wp:positionV>
                <wp:extent cx="6334125" cy="30956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6334125" cy="3095625"/>
                        </a:xfrm>
                        <a:prstGeom prst="roundRect">
                          <a:avLst/>
                        </a:prstGeom>
                        <a:solidFill>
                          <a:schemeClr val="accent5">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25A73825" w14:textId="77777777" w:rsidR="00155476" w:rsidRPr="00E723B1" w:rsidRDefault="00155476">
                            <w:pPr>
                              <w:rPr>
                                <w:rFonts w:asciiTheme="majorBidi" w:hAnsiTheme="majorBidi" w:cstheme="majorBidi"/>
                                <w:b/>
                                <w:bCs/>
                                <w:sz w:val="24"/>
                                <w:szCs w:val="24"/>
                              </w:rPr>
                            </w:pPr>
                            <w:r w:rsidRPr="00E723B1">
                              <w:rPr>
                                <w:rFonts w:asciiTheme="majorBidi" w:hAnsiTheme="majorBidi" w:cstheme="majorBidi"/>
                                <w:b/>
                                <w:bCs/>
                                <w:sz w:val="24"/>
                                <w:szCs w:val="24"/>
                              </w:rPr>
                              <w:t>Introduction</w:t>
                            </w:r>
                          </w:p>
                          <w:p w14:paraId="1B21B2A5" w14:textId="77777777" w:rsidR="00155476" w:rsidRDefault="00155476">
                            <w:pPr>
                              <w:rPr>
                                <w:rFonts w:asciiTheme="majorBidi" w:hAnsiTheme="majorBidi" w:cstheme="majorBidi"/>
                                <w:sz w:val="24"/>
                                <w:szCs w:val="24"/>
                              </w:rPr>
                            </w:pPr>
                            <w:r>
                              <w:rPr>
                                <w:rFonts w:asciiTheme="majorBidi" w:hAnsiTheme="majorBidi" w:cstheme="majorBidi"/>
                                <w:sz w:val="24"/>
                                <w:szCs w:val="24"/>
                              </w:rPr>
                              <w:t>In this unit we will define the place of morphology among other branches of linguistics, introduce the term ‘morpheme’ and discuss different types of morphemes.</w:t>
                            </w:r>
                          </w:p>
                          <w:p w14:paraId="76CF1730" w14:textId="77777777" w:rsidR="00155476" w:rsidRPr="00E674D7" w:rsidRDefault="00155476" w:rsidP="00185371">
                            <w:pPr>
                              <w:rPr>
                                <w:rFonts w:asciiTheme="majorBidi" w:hAnsiTheme="majorBidi" w:cstheme="majorBidi"/>
                                <w:b/>
                                <w:bCs/>
                                <w:sz w:val="24"/>
                                <w:szCs w:val="24"/>
                              </w:rPr>
                            </w:pPr>
                            <w:r>
                              <w:rPr>
                                <w:rFonts w:asciiTheme="majorBidi" w:hAnsiTheme="majorBidi" w:cstheme="majorBidi"/>
                                <w:b/>
                                <w:bCs/>
                                <w:sz w:val="24"/>
                                <w:szCs w:val="24"/>
                              </w:rPr>
                              <w:t>Chapter 1: Inflectional Morphology</w:t>
                            </w:r>
                          </w:p>
                          <w:p w14:paraId="01B995EF" w14:textId="77777777" w:rsidR="00155476" w:rsidRDefault="00155476" w:rsidP="001F12DA">
                            <w:pPr>
                              <w:rPr>
                                <w:rFonts w:asciiTheme="majorBidi" w:hAnsiTheme="majorBidi" w:cstheme="majorBidi"/>
                                <w:sz w:val="24"/>
                                <w:szCs w:val="24"/>
                              </w:rPr>
                            </w:pPr>
                            <w:r>
                              <w:rPr>
                                <w:rFonts w:asciiTheme="majorBidi" w:hAnsiTheme="majorBidi" w:cstheme="majorBidi"/>
                                <w:sz w:val="24"/>
                                <w:szCs w:val="24"/>
                              </w:rPr>
                              <w:t xml:space="preserve">Words of a given language can be divided into large classes called parts of speech (nouns, verbs, adjectives, etc.). Words belonging to the same part of speech take similar forms in the same grammatical context. </w:t>
                            </w:r>
                          </w:p>
                          <w:p w14:paraId="47B9B14A" w14:textId="77777777" w:rsidR="00155476" w:rsidRDefault="00155476" w:rsidP="001F12DA">
                            <w:pPr>
                              <w:rPr>
                                <w:rFonts w:asciiTheme="majorBidi" w:hAnsiTheme="majorBidi" w:cstheme="majorBidi"/>
                                <w:sz w:val="24"/>
                                <w:szCs w:val="24"/>
                              </w:rPr>
                            </w:pPr>
                            <w:r>
                              <w:rPr>
                                <w:rFonts w:asciiTheme="majorBidi" w:hAnsiTheme="majorBidi" w:cstheme="majorBidi"/>
                                <w:sz w:val="24"/>
                                <w:szCs w:val="24"/>
                              </w:rPr>
                              <w:t>In this unit we will establish criteria for the differentiation between different parts of speech, explore their forms and discuss the morphological mechanisms involved in their creation.</w:t>
                            </w:r>
                          </w:p>
                          <w:p w14:paraId="39D337F5" w14:textId="77777777" w:rsidR="00155476" w:rsidRPr="00E723B1" w:rsidRDefault="00155476">
                            <w:pPr>
                              <w:rPr>
                                <w:rFonts w:asciiTheme="majorBidi" w:hAnsiTheme="majorBidi" w:cstheme="majorBidi"/>
                                <w:sz w:val="24"/>
                                <w:szCs w:val="24"/>
                              </w:rPr>
                            </w:pPr>
                            <w:r>
                              <w:rPr>
                                <w:rFonts w:asciiTheme="majorBidi" w:hAnsiTheme="majorBidi" w:cstheme="majorBidi"/>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B218D3" id="Zone de texte 1" o:spid="_x0000_s1027" style="position:absolute;left:0;text-align:left;margin-left:-16.85pt;margin-top:1.25pt;width:498.75pt;height:24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" fillcolor="#daeef3 [664]" strokecolor="#4f81bd [3204]" strokeweight="2pt">
                <v:textbox>
                  <w:txbxContent>
                    <w:p w14:paraId="25A73825" w14:textId="77777777" w:rsidR="00155476" w:rsidRPr="00E723B1" w:rsidRDefault="00155476">
                      <w:pPr>
                        <w:rPr>
                          <w:rFonts w:asciiTheme="majorBidi" w:hAnsiTheme="majorBidi" w:cstheme="majorBidi"/>
                          <w:b/>
                          <w:bCs/>
                          <w:sz w:val="24"/>
                          <w:szCs w:val="24"/>
                        </w:rPr>
                      </w:pPr>
                      <w:r w:rsidRPr="00E723B1">
                        <w:rPr>
                          <w:rFonts w:asciiTheme="majorBidi" w:hAnsiTheme="majorBidi" w:cstheme="majorBidi"/>
                          <w:b/>
                          <w:bCs/>
                          <w:sz w:val="24"/>
                          <w:szCs w:val="24"/>
                        </w:rPr>
                        <w:t>Introduction</w:t>
                      </w:r>
                    </w:p>
                    <w:p w14:paraId="1B21B2A5" w14:textId="77777777" w:rsidR="00155476" w:rsidRDefault="00155476">
                      <w:pPr>
                        <w:rPr>
                          <w:rFonts w:asciiTheme="majorBidi" w:hAnsiTheme="majorBidi" w:cstheme="majorBidi"/>
                          <w:sz w:val="24"/>
                          <w:szCs w:val="24"/>
                        </w:rPr>
                      </w:pPr>
                      <w:r>
                        <w:rPr>
                          <w:rFonts w:asciiTheme="majorBidi" w:hAnsiTheme="majorBidi" w:cstheme="majorBidi"/>
                          <w:sz w:val="24"/>
                          <w:szCs w:val="24"/>
                        </w:rPr>
                        <w:t>In this unit we will define the place of morphology among other branches of linguistics, introduce the term ‘morpheme’ and discuss different types of morphemes.</w:t>
                      </w:r>
                    </w:p>
                    <w:p w14:paraId="76CF1730" w14:textId="77777777" w:rsidR="00155476" w:rsidRPr="00E674D7" w:rsidRDefault="00155476" w:rsidP="00185371">
                      <w:pPr>
                        <w:rPr>
                          <w:rFonts w:asciiTheme="majorBidi" w:hAnsiTheme="majorBidi" w:cstheme="majorBidi"/>
                          <w:b/>
                          <w:bCs/>
                          <w:sz w:val="24"/>
                          <w:szCs w:val="24"/>
                        </w:rPr>
                      </w:pPr>
                      <w:r>
                        <w:rPr>
                          <w:rFonts w:asciiTheme="majorBidi" w:hAnsiTheme="majorBidi" w:cstheme="majorBidi"/>
                          <w:b/>
                          <w:bCs/>
                          <w:sz w:val="24"/>
                          <w:szCs w:val="24"/>
                        </w:rPr>
                        <w:t>Chapter 1: Inflectional Morphology</w:t>
                      </w:r>
                    </w:p>
                    <w:p w14:paraId="01B995EF" w14:textId="77777777" w:rsidR="00155476" w:rsidRDefault="00155476" w:rsidP="001F12DA">
                      <w:pPr>
                        <w:rPr>
                          <w:rFonts w:asciiTheme="majorBidi" w:hAnsiTheme="majorBidi" w:cstheme="majorBidi"/>
                          <w:sz w:val="24"/>
                          <w:szCs w:val="24"/>
                        </w:rPr>
                      </w:pPr>
                      <w:r>
                        <w:rPr>
                          <w:rFonts w:asciiTheme="majorBidi" w:hAnsiTheme="majorBidi" w:cstheme="majorBidi"/>
                          <w:sz w:val="24"/>
                          <w:szCs w:val="24"/>
                        </w:rPr>
                        <w:t xml:space="preserve">Words of a given language can be divided into large classes called parts of speech (nouns, verbs, adjectives, etc.). Words belonging to the same part of speech take similar forms in the same grammatical context. </w:t>
                      </w:r>
                    </w:p>
                    <w:p w14:paraId="47B9B14A" w14:textId="77777777" w:rsidR="00155476" w:rsidRDefault="00155476" w:rsidP="001F12DA">
                      <w:pPr>
                        <w:rPr>
                          <w:rFonts w:asciiTheme="majorBidi" w:hAnsiTheme="majorBidi" w:cstheme="majorBidi"/>
                          <w:sz w:val="24"/>
                          <w:szCs w:val="24"/>
                        </w:rPr>
                      </w:pPr>
                      <w:r>
                        <w:rPr>
                          <w:rFonts w:asciiTheme="majorBidi" w:hAnsiTheme="majorBidi" w:cstheme="majorBidi"/>
                          <w:sz w:val="24"/>
                          <w:szCs w:val="24"/>
                        </w:rPr>
                        <w:t>In this unit we will establish criteria for the differentiation between different parts of speech, explore their forms and discuss the morphological mechanisms involved in their creation.</w:t>
                      </w:r>
                    </w:p>
                    <w:p w14:paraId="39D337F5" w14:textId="77777777" w:rsidR="00155476" w:rsidRPr="00E723B1" w:rsidRDefault="00155476">
                      <w:pPr>
                        <w:rPr>
                          <w:rFonts w:asciiTheme="majorBidi" w:hAnsiTheme="majorBidi" w:cstheme="majorBidi"/>
                          <w:sz w:val="24"/>
                          <w:szCs w:val="24"/>
                        </w:rPr>
                      </w:pPr>
                      <w:r>
                        <w:rPr>
                          <w:rFonts w:asciiTheme="majorBidi" w:hAnsiTheme="majorBidi" w:cstheme="majorBidi"/>
                          <w:sz w:val="24"/>
                          <w:szCs w:val="24"/>
                        </w:rPr>
                        <w:t xml:space="preserve">   </w:t>
                      </w:r>
                    </w:p>
                  </w:txbxContent>
                </v:textbox>
              </v:roundrect>
            </w:pict>
          </mc:Fallback>
        </mc:AlternateContent>
      </w:r>
      <w:r w:rsidR="00877CA3" w:rsidRPr="00F70483">
        <w:rPr>
          <w:rFonts w:asciiTheme="majorBidi" w:hAnsiTheme="majorBidi" w:cstheme="majorBidi"/>
          <w:sz w:val="24"/>
          <w:szCs w:val="24"/>
        </w:rPr>
        <w:tab/>
        <w:t xml:space="preserve"> </w:t>
      </w:r>
    </w:p>
    <w:p w14:paraId="0E25B40C" w14:textId="77777777" w:rsidR="00C93433" w:rsidRDefault="00013D3C" w:rsidP="00C93433">
      <w:pPr>
        <w:rPr>
          <w:rFonts w:asciiTheme="majorBidi" w:hAnsiTheme="majorBidi" w:cstheme="majorBidi"/>
          <w:sz w:val="24"/>
          <w:szCs w:val="24"/>
        </w:rPr>
      </w:pPr>
      <w:r>
        <w:rPr>
          <w:rFonts w:asciiTheme="majorBidi" w:hAnsiTheme="majorBidi" w:cstheme="majorBidi"/>
          <w:sz w:val="24"/>
          <w:szCs w:val="24"/>
        </w:rPr>
        <w:br w:type="page"/>
      </w:r>
    </w:p>
    <w:p w14:paraId="5778E721" w14:textId="77777777" w:rsidR="00C93433" w:rsidRPr="00C93433" w:rsidRDefault="00C93433" w:rsidP="00C93433">
      <w:pPr>
        <w:rPr>
          <w:rFonts w:asciiTheme="majorBidi" w:hAnsiTheme="majorBidi" w:cstheme="majorBidi"/>
          <w:sz w:val="24"/>
          <w:szCs w:val="24"/>
        </w:rPr>
      </w:pPr>
      <w:r>
        <w:rPr>
          <w:noProof/>
          <w:lang w:eastAsia="fr-FR"/>
        </w:rPr>
        <w:lastRenderedPageBreak/>
        <mc:AlternateContent>
          <mc:Choice Requires="wps">
            <w:drawing>
              <wp:anchor distT="0" distB="0" distL="114300" distR="114300" simplePos="0" relativeHeight="251660288" behindDoc="0" locked="0" layoutInCell="1" allowOverlap="1" wp14:anchorId="526F2BD8" wp14:editId="30C5836B">
                <wp:simplePos x="0" y="0"/>
                <wp:positionH relativeFrom="column">
                  <wp:posOffset>-318770</wp:posOffset>
                </wp:positionH>
                <wp:positionV relativeFrom="paragraph">
                  <wp:posOffset>49530</wp:posOffset>
                </wp:positionV>
                <wp:extent cx="6334125" cy="4686300"/>
                <wp:effectExtent l="0" t="0" r="28575" b="19050"/>
                <wp:wrapNone/>
                <wp:docPr id="2" name="Zone de texte 2"/>
                <wp:cNvGraphicFramePr/>
                <a:graphic xmlns:a="http://schemas.openxmlformats.org/drawingml/2006/main">
                  <a:graphicData uri="http://schemas.microsoft.com/office/word/2010/wordprocessingShape">
                    <wps:wsp>
                      <wps:cNvSpPr txBox="1"/>
                      <wps:spPr>
                        <a:xfrm>
                          <a:off x="0" y="0"/>
                          <a:ext cx="6334125" cy="4686300"/>
                        </a:xfrm>
                        <a:prstGeom prst="roundRect">
                          <a:avLst/>
                        </a:prstGeom>
                        <a:solidFill>
                          <a:schemeClr val="accent5">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338D36D8" w14:textId="77777777" w:rsidR="00155476" w:rsidRPr="00935714" w:rsidRDefault="004869A2" w:rsidP="009637F9">
                            <w:pPr>
                              <w:rPr>
                                <w:rFonts w:asciiTheme="majorBidi" w:hAnsiTheme="majorBidi" w:cstheme="majorBidi"/>
                                <w:b/>
                                <w:bCs/>
                                <w:sz w:val="24"/>
                                <w:szCs w:val="24"/>
                              </w:rPr>
                            </w:pPr>
                            <w:r>
                              <w:rPr>
                                <w:rFonts w:asciiTheme="majorBidi" w:hAnsiTheme="majorBidi" w:cstheme="majorBidi"/>
                                <w:b/>
                                <w:bCs/>
                                <w:sz w:val="24"/>
                                <w:szCs w:val="24"/>
                              </w:rPr>
                              <w:t>Chapter</w:t>
                            </w:r>
                            <w:r w:rsidR="00155476">
                              <w:rPr>
                                <w:rFonts w:asciiTheme="majorBidi" w:hAnsiTheme="majorBidi" w:cstheme="majorBidi"/>
                                <w:b/>
                                <w:bCs/>
                                <w:sz w:val="24"/>
                                <w:szCs w:val="24"/>
                              </w:rPr>
                              <w:t xml:space="preserve"> 2: Derivational Morphology</w:t>
                            </w:r>
                          </w:p>
                          <w:p w14:paraId="4B7DD51C" w14:textId="77777777" w:rsidR="00155476" w:rsidRDefault="00155476">
                            <w:pPr>
                              <w:rPr>
                                <w:rFonts w:asciiTheme="majorBidi" w:hAnsiTheme="majorBidi" w:cstheme="majorBidi"/>
                                <w:sz w:val="24"/>
                                <w:szCs w:val="24"/>
                              </w:rPr>
                            </w:pPr>
                            <w:r>
                              <w:rPr>
                                <w:rFonts w:asciiTheme="majorBidi" w:hAnsiTheme="majorBidi" w:cstheme="majorBidi"/>
                                <w:sz w:val="24"/>
                                <w:szCs w:val="24"/>
                              </w:rPr>
                              <w:t xml:space="preserve">Derivation is a word formation process </w:t>
                            </w:r>
                            <w:r w:rsidR="00675E41">
                              <w:rPr>
                                <w:rFonts w:asciiTheme="majorBidi" w:hAnsiTheme="majorBidi" w:cstheme="majorBidi"/>
                                <w:sz w:val="24"/>
                                <w:szCs w:val="24"/>
                              </w:rPr>
                              <w:t>that involves the usage of a special type of morpheme – the so-called derivational affix. Each part of speech has its own patterns of derivation. For example, we can create a</w:t>
                            </w:r>
                            <w:r w:rsidR="004869A2">
                              <w:rPr>
                                <w:rFonts w:asciiTheme="majorBidi" w:hAnsiTheme="majorBidi" w:cstheme="majorBidi"/>
                                <w:sz w:val="24"/>
                                <w:szCs w:val="24"/>
                              </w:rPr>
                              <w:t xml:space="preserve"> noun from a verb or an adjective</w:t>
                            </w:r>
                            <w:r w:rsidR="00675E41">
                              <w:rPr>
                                <w:rFonts w:asciiTheme="majorBidi" w:hAnsiTheme="majorBidi" w:cstheme="majorBidi"/>
                                <w:sz w:val="24"/>
                                <w:szCs w:val="24"/>
                              </w:rPr>
                              <w:t xml:space="preserve"> using a particular set of </w:t>
                            </w:r>
                            <w:r w:rsidR="004869A2">
                              <w:rPr>
                                <w:rFonts w:asciiTheme="majorBidi" w:hAnsiTheme="majorBidi" w:cstheme="majorBidi"/>
                                <w:sz w:val="24"/>
                                <w:szCs w:val="24"/>
                              </w:rPr>
                              <w:t xml:space="preserve">derivational </w:t>
                            </w:r>
                            <w:r w:rsidR="00675E41">
                              <w:rPr>
                                <w:rFonts w:asciiTheme="majorBidi" w:hAnsiTheme="majorBidi" w:cstheme="majorBidi"/>
                                <w:sz w:val="24"/>
                                <w:szCs w:val="24"/>
                              </w:rPr>
                              <w:t>morphemes.</w:t>
                            </w:r>
                          </w:p>
                          <w:p w14:paraId="35656871" w14:textId="77777777" w:rsidR="00675E41" w:rsidRDefault="00675E41" w:rsidP="00675E41">
                            <w:pPr>
                              <w:rPr>
                                <w:rFonts w:asciiTheme="majorBidi" w:hAnsiTheme="majorBidi" w:cstheme="majorBidi"/>
                                <w:sz w:val="24"/>
                                <w:szCs w:val="24"/>
                              </w:rPr>
                            </w:pPr>
                            <w:r>
                              <w:rPr>
                                <w:rFonts w:asciiTheme="majorBidi" w:hAnsiTheme="majorBidi" w:cstheme="majorBidi"/>
                                <w:sz w:val="24"/>
                                <w:szCs w:val="24"/>
                              </w:rPr>
                              <w:t xml:space="preserve">In this unit we will study derivational patterns of the main parts of speech (noun, verb, adjective, adverb). The knowledge acquired in the process will be further consolidated </w:t>
                            </w:r>
                            <w:r w:rsidR="004869A2">
                              <w:rPr>
                                <w:rFonts w:asciiTheme="majorBidi" w:hAnsiTheme="majorBidi" w:cstheme="majorBidi"/>
                                <w:sz w:val="24"/>
                                <w:szCs w:val="24"/>
                              </w:rPr>
                              <w:t>by learning how to represent the internal structure of these words using tree diagrams.</w:t>
                            </w:r>
                          </w:p>
                          <w:p w14:paraId="0E6485A7" w14:textId="77777777" w:rsidR="00155476" w:rsidRPr="007A6E0A" w:rsidRDefault="004869A2" w:rsidP="004869A2">
                            <w:pPr>
                              <w:rPr>
                                <w:rFonts w:asciiTheme="majorBidi" w:hAnsiTheme="majorBidi" w:cstheme="majorBidi"/>
                                <w:b/>
                                <w:bCs/>
                                <w:sz w:val="24"/>
                                <w:szCs w:val="24"/>
                              </w:rPr>
                            </w:pPr>
                            <w:r>
                              <w:rPr>
                                <w:rFonts w:asciiTheme="majorBidi" w:hAnsiTheme="majorBidi" w:cstheme="majorBidi"/>
                                <w:b/>
                                <w:bCs/>
                                <w:sz w:val="24"/>
                                <w:szCs w:val="24"/>
                              </w:rPr>
                              <w:t>Chapter</w:t>
                            </w:r>
                            <w:r w:rsidR="00155476" w:rsidRPr="007A6E0A">
                              <w:rPr>
                                <w:rFonts w:asciiTheme="majorBidi" w:hAnsiTheme="majorBidi" w:cstheme="majorBidi"/>
                                <w:b/>
                                <w:bCs/>
                                <w:sz w:val="24"/>
                                <w:szCs w:val="24"/>
                              </w:rPr>
                              <w:t xml:space="preserve"> 3: </w:t>
                            </w:r>
                            <w:r>
                              <w:rPr>
                                <w:rFonts w:asciiTheme="majorBidi" w:hAnsiTheme="majorBidi" w:cstheme="majorBidi"/>
                                <w:b/>
                                <w:bCs/>
                                <w:sz w:val="24"/>
                                <w:szCs w:val="24"/>
                              </w:rPr>
                              <w:t>Other Word Formation Processes</w:t>
                            </w:r>
                          </w:p>
                          <w:p w14:paraId="41681FE6" w14:textId="77777777" w:rsidR="00155476" w:rsidRDefault="004869A2">
                            <w:pPr>
                              <w:rPr>
                                <w:rFonts w:asciiTheme="majorBidi" w:hAnsiTheme="majorBidi" w:cstheme="majorBidi"/>
                                <w:sz w:val="24"/>
                                <w:szCs w:val="24"/>
                              </w:rPr>
                            </w:pPr>
                            <w:r>
                              <w:rPr>
                                <w:rFonts w:asciiTheme="majorBidi" w:hAnsiTheme="majorBidi" w:cstheme="majorBidi"/>
                                <w:sz w:val="24"/>
                                <w:szCs w:val="24"/>
                              </w:rPr>
                              <w:t>In this unit we will discuss other word formation processes that are not derivational in nature.</w:t>
                            </w:r>
                          </w:p>
                          <w:p w14:paraId="529C984A" w14:textId="77777777" w:rsidR="00155476" w:rsidRPr="0048185A" w:rsidRDefault="004869A2" w:rsidP="004869A2">
                            <w:pPr>
                              <w:rPr>
                                <w:rFonts w:asciiTheme="majorBidi" w:hAnsiTheme="majorBidi" w:cstheme="majorBidi"/>
                                <w:b/>
                                <w:bCs/>
                                <w:sz w:val="24"/>
                                <w:szCs w:val="24"/>
                              </w:rPr>
                            </w:pPr>
                            <w:r>
                              <w:rPr>
                                <w:rFonts w:asciiTheme="majorBidi" w:hAnsiTheme="majorBidi" w:cstheme="majorBidi"/>
                                <w:b/>
                                <w:bCs/>
                                <w:sz w:val="24"/>
                                <w:szCs w:val="24"/>
                              </w:rPr>
                              <w:t>Chapter</w:t>
                            </w:r>
                            <w:r w:rsidR="00155476" w:rsidRPr="0048185A">
                              <w:rPr>
                                <w:rFonts w:asciiTheme="majorBidi" w:hAnsiTheme="majorBidi" w:cstheme="majorBidi"/>
                                <w:b/>
                                <w:bCs/>
                                <w:sz w:val="24"/>
                                <w:szCs w:val="24"/>
                              </w:rPr>
                              <w:t xml:space="preserve"> 4: </w:t>
                            </w:r>
                            <w:r>
                              <w:rPr>
                                <w:rFonts w:asciiTheme="majorBidi" w:hAnsiTheme="majorBidi" w:cstheme="majorBidi"/>
                                <w:b/>
                                <w:bCs/>
                                <w:sz w:val="24"/>
                                <w:szCs w:val="24"/>
                              </w:rPr>
                              <w:t>Historical Morphology</w:t>
                            </w:r>
                          </w:p>
                          <w:p w14:paraId="5C8B31A3" w14:textId="77777777" w:rsidR="00040001" w:rsidRDefault="00A80DC3" w:rsidP="00040001">
                            <w:pPr>
                              <w:rPr>
                                <w:rFonts w:asciiTheme="majorBidi" w:hAnsiTheme="majorBidi" w:cstheme="majorBidi"/>
                                <w:sz w:val="24"/>
                                <w:szCs w:val="24"/>
                              </w:rPr>
                            </w:pPr>
                            <w:r>
                              <w:rPr>
                                <w:rFonts w:asciiTheme="majorBidi" w:hAnsiTheme="majorBidi" w:cstheme="majorBidi"/>
                                <w:sz w:val="24"/>
                                <w:szCs w:val="24"/>
                              </w:rPr>
                              <w:t xml:space="preserve">Language is a living organism that evolves over time. The morphological structure of the English language has changed significantly </w:t>
                            </w:r>
                            <w:r w:rsidR="00040001">
                              <w:rPr>
                                <w:rFonts w:asciiTheme="majorBidi" w:hAnsiTheme="majorBidi" w:cstheme="majorBidi"/>
                                <w:sz w:val="24"/>
                                <w:szCs w:val="24"/>
                              </w:rPr>
                              <w:t xml:space="preserve">over the course of centuries. </w:t>
                            </w:r>
                          </w:p>
                          <w:p w14:paraId="62FC237D" w14:textId="77777777" w:rsidR="00A80DC3" w:rsidRDefault="00040001" w:rsidP="00040001">
                            <w:pPr>
                              <w:rPr>
                                <w:rFonts w:asciiTheme="majorBidi" w:hAnsiTheme="majorBidi" w:cstheme="majorBidi"/>
                                <w:sz w:val="24"/>
                                <w:szCs w:val="24"/>
                              </w:rPr>
                            </w:pPr>
                            <w:r>
                              <w:rPr>
                                <w:rFonts w:asciiTheme="majorBidi" w:hAnsiTheme="majorBidi" w:cstheme="majorBidi"/>
                                <w:sz w:val="24"/>
                                <w:szCs w:val="24"/>
                              </w:rPr>
                              <w:t>In this unit we are going to trace the main changes in the internal structure of English words in order to establish an evolutionary perspective on the structure of modern English.</w:t>
                            </w:r>
                          </w:p>
                          <w:p w14:paraId="7DEA541D" w14:textId="77777777" w:rsidR="00155476" w:rsidRPr="00935714" w:rsidRDefault="00155476">
                            <w:pPr>
                              <w:rPr>
                                <w:rFonts w:asciiTheme="majorBidi" w:hAnsiTheme="majorBidi" w:cstheme="majorBid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6F2BD8" id="Zone de texte 2" o:spid="_x0000_s1028" style="position:absolute;margin-left:-25.1pt;margin-top:3.9pt;width:498.75pt;height:3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" fillcolor="#daeef3 [664]" strokecolor="#4f81bd [3204]" strokeweight="2pt">
                <v:textbox>
                  <w:txbxContent>
                    <w:p w14:paraId="338D36D8" w14:textId="77777777" w:rsidR="00155476" w:rsidRPr="00935714" w:rsidRDefault="004869A2" w:rsidP="009637F9">
                      <w:pPr>
                        <w:rPr>
                          <w:rFonts w:asciiTheme="majorBidi" w:hAnsiTheme="majorBidi" w:cstheme="majorBidi"/>
                          <w:b/>
                          <w:bCs/>
                          <w:sz w:val="24"/>
                          <w:szCs w:val="24"/>
                        </w:rPr>
                      </w:pPr>
                      <w:r>
                        <w:rPr>
                          <w:rFonts w:asciiTheme="majorBidi" w:hAnsiTheme="majorBidi" w:cstheme="majorBidi"/>
                          <w:b/>
                          <w:bCs/>
                          <w:sz w:val="24"/>
                          <w:szCs w:val="24"/>
                        </w:rPr>
                        <w:t>Chapter</w:t>
                      </w:r>
                      <w:r w:rsidR="00155476">
                        <w:rPr>
                          <w:rFonts w:asciiTheme="majorBidi" w:hAnsiTheme="majorBidi" w:cstheme="majorBidi"/>
                          <w:b/>
                          <w:bCs/>
                          <w:sz w:val="24"/>
                          <w:szCs w:val="24"/>
                        </w:rPr>
                        <w:t xml:space="preserve"> 2: Derivational Morphology</w:t>
                      </w:r>
                    </w:p>
                    <w:p w14:paraId="4B7DD51C" w14:textId="77777777" w:rsidR="00155476" w:rsidRDefault="00155476">
                      <w:pPr>
                        <w:rPr>
                          <w:rFonts w:asciiTheme="majorBidi" w:hAnsiTheme="majorBidi" w:cstheme="majorBidi"/>
                          <w:sz w:val="24"/>
                          <w:szCs w:val="24"/>
                        </w:rPr>
                      </w:pPr>
                      <w:r>
                        <w:rPr>
                          <w:rFonts w:asciiTheme="majorBidi" w:hAnsiTheme="majorBidi" w:cstheme="majorBidi"/>
                          <w:sz w:val="24"/>
                          <w:szCs w:val="24"/>
                        </w:rPr>
                        <w:t xml:space="preserve">Derivation is a word formation process </w:t>
                      </w:r>
                      <w:r w:rsidR="00675E41">
                        <w:rPr>
                          <w:rFonts w:asciiTheme="majorBidi" w:hAnsiTheme="majorBidi" w:cstheme="majorBidi"/>
                          <w:sz w:val="24"/>
                          <w:szCs w:val="24"/>
                        </w:rPr>
                        <w:t>that involves the usage of a special type of morpheme – the so-called derivational affix. Each part of speech has its own patterns of derivation. For example, we can create a</w:t>
                      </w:r>
                      <w:r w:rsidR="004869A2">
                        <w:rPr>
                          <w:rFonts w:asciiTheme="majorBidi" w:hAnsiTheme="majorBidi" w:cstheme="majorBidi"/>
                          <w:sz w:val="24"/>
                          <w:szCs w:val="24"/>
                        </w:rPr>
                        <w:t xml:space="preserve"> noun from a verb or an adjective</w:t>
                      </w:r>
                      <w:r w:rsidR="00675E41">
                        <w:rPr>
                          <w:rFonts w:asciiTheme="majorBidi" w:hAnsiTheme="majorBidi" w:cstheme="majorBidi"/>
                          <w:sz w:val="24"/>
                          <w:szCs w:val="24"/>
                        </w:rPr>
                        <w:t xml:space="preserve"> using a particular set of </w:t>
                      </w:r>
                      <w:r w:rsidR="004869A2">
                        <w:rPr>
                          <w:rFonts w:asciiTheme="majorBidi" w:hAnsiTheme="majorBidi" w:cstheme="majorBidi"/>
                          <w:sz w:val="24"/>
                          <w:szCs w:val="24"/>
                        </w:rPr>
                        <w:t xml:space="preserve">derivational </w:t>
                      </w:r>
                      <w:r w:rsidR="00675E41">
                        <w:rPr>
                          <w:rFonts w:asciiTheme="majorBidi" w:hAnsiTheme="majorBidi" w:cstheme="majorBidi"/>
                          <w:sz w:val="24"/>
                          <w:szCs w:val="24"/>
                        </w:rPr>
                        <w:t>morphemes.</w:t>
                      </w:r>
                    </w:p>
                    <w:p w14:paraId="35656871" w14:textId="77777777" w:rsidR="00675E41" w:rsidRDefault="00675E41" w:rsidP="00675E41">
                      <w:pPr>
                        <w:rPr>
                          <w:rFonts w:asciiTheme="majorBidi" w:hAnsiTheme="majorBidi" w:cstheme="majorBidi"/>
                          <w:sz w:val="24"/>
                          <w:szCs w:val="24"/>
                        </w:rPr>
                      </w:pPr>
                      <w:r>
                        <w:rPr>
                          <w:rFonts w:asciiTheme="majorBidi" w:hAnsiTheme="majorBidi" w:cstheme="majorBidi"/>
                          <w:sz w:val="24"/>
                          <w:szCs w:val="24"/>
                        </w:rPr>
                        <w:t xml:space="preserve">In this unit we will study derivational patterns of the main parts of speech (noun, verb, adjective, adverb). The knowledge acquired in the process will be further consolidated </w:t>
                      </w:r>
                      <w:r w:rsidR="004869A2">
                        <w:rPr>
                          <w:rFonts w:asciiTheme="majorBidi" w:hAnsiTheme="majorBidi" w:cstheme="majorBidi"/>
                          <w:sz w:val="24"/>
                          <w:szCs w:val="24"/>
                        </w:rPr>
                        <w:t>by learning how to represent the internal structure of these words using tree diagrams.</w:t>
                      </w:r>
                    </w:p>
                    <w:p w14:paraId="0E6485A7" w14:textId="77777777" w:rsidR="00155476" w:rsidRPr="007A6E0A" w:rsidRDefault="004869A2" w:rsidP="004869A2">
                      <w:pPr>
                        <w:rPr>
                          <w:rFonts w:asciiTheme="majorBidi" w:hAnsiTheme="majorBidi" w:cstheme="majorBidi"/>
                          <w:b/>
                          <w:bCs/>
                          <w:sz w:val="24"/>
                          <w:szCs w:val="24"/>
                        </w:rPr>
                      </w:pPr>
                      <w:r>
                        <w:rPr>
                          <w:rFonts w:asciiTheme="majorBidi" w:hAnsiTheme="majorBidi" w:cstheme="majorBidi"/>
                          <w:b/>
                          <w:bCs/>
                          <w:sz w:val="24"/>
                          <w:szCs w:val="24"/>
                        </w:rPr>
                        <w:t>Chapter</w:t>
                      </w:r>
                      <w:r w:rsidR="00155476" w:rsidRPr="007A6E0A">
                        <w:rPr>
                          <w:rFonts w:asciiTheme="majorBidi" w:hAnsiTheme="majorBidi" w:cstheme="majorBidi"/>
                          <w:b/>
                          <w:bCs/>
                          <w:sz w:val="24"/>
                          <w:szCs w:val="24"/>
                        </w:rPr>
                        <w:t xml:space="preserve"> 3: </w:t>
                      </w:r>
                      <w:r>
                        <w:rPr>
                          <w:rFonts w:asciiTheme="majorBidi" w:hAnsiTheme="majorBidi" w:cstheme="majorBidi"/>
                          <w:b/>
                          <w:bCs/>
                          <w:sz w:val="24"/>
                          <w:szCs w:val="24"/>
                        </w:rPr>
                        <w:t>Other Word Formation Processes</w:t>
                      </w:r>
                    </w:p>
                    <w:p w14:paraId="41681FE6" w14:textId="77777777" w:rsidR="00155476" w:rsidRDefault="004869A2">
                      <w:pPr>
                        <w:rPr>
                          <w:rFonts w:asciiTheme="majorBidi" w:hAnsiTheme="majorBidi" w:cstheme="majorBidi"/>
                          <w:sz w:val="24"/>
                          <w:szCs w:val="24"/>
                        </w:rPr>
                      </w:pPr>
                      <w:r>
                        <w:rPr>
                          <w:rFonts w:asciiTheme="majorBidi" w:hAnsiTheme="majorBidi" w:cstheme="majorBidi"/>
                          <w:sz w:val="24"/>
                          <w:szCs w:val="24"/>
                        </w:rPr>
                        <w:t>In this unit we will discuss other word formation processes that are not derivational in nature.</w:t>
                      </w:r>
                    </w:p>
                    <w:p w14:paraId="529C984A" w14:textId="77777777" w:rsidR="00155476" w:rsidRPr="0048185A" w:rsidRDefault="004869A2" w:rsidP="004869A2">
                      <w:pPr>
                        <w:rPr>
                          <w:rFonts w:asciiTheme="majorBidi" w:hAnsiTheme="majorBidi" w:cstheme="majorBidi"/>
                          <w:b/>
                          <w:bCs/>
                          <w:sz w:val="24"/>
                          <w:szCs w:val="24"/>
                        </w:rPr>
                      </w:pPr>
                      <w:r>
                        <w:rPr>
                          <w:rFonts w:asciiTheme="majorBidi" w:hAnsiTheme="majorBidi" w:cstheme="majorBidi"/>
                          <w:b/>
                          <w:bCs/>
                          <w:sz w:val="24"/>
                          <w:szCs w:val="24"/>
                        </w:rPr>
                        <w:t>Chapter</w:t>
                      </w:r>
                      <w:r w:rsidR="00155476" w:rsidRPr="0048185A">
                        <w:rPr>
                          <w:rFonts w:asciiTheme="majorBidi" w:hAnsiTheme="majorBidi" w:cstheme="majorBidi"/>
                          <w:b/>
                          <w:bCs/>
                          <w:sz w:val="24"/>
                          <w:szCs w:val="24"/>
                        </w:rPr>
                        <w:t xml:space="preserve"> 4: </w:t>
                      </w:r>
                      <w:r>
                        <w:rPr>
                          <w:rFonts w:asciiTheme="majorBidi" w:hAnsiTheme="majorBidi" w:cstheme="majorBidi"/>
                          <w:b/>
                          <w:bCs/>
                          <w:sz w:val="24"/>
                          <w:szCs w:val="24"/>
                        </w:rPr>
                        <w:t>Historical Morphology</w:t>
                      </w:r>
                    </w:p>
                    <w:p w14:paraId="5C8B31A3" w14:textId="77777777" w:rsidR="00040001" w:rsidRDefault="00A80DC3" w:rsidP="00040001">
                      <w:pPr>
                        <w:rPr>
                          <w:rFonts w:asciiTheme="majorBidi" w:hAnsiTheme="majorBidi" w:cstheme="majorBidi"/>
                          <w:sz w:val="24"/>
                          <w:szCs w:val="24"/>
                        </w:rPr>
                      </w:pPr>
                      <w:r>
                        <w:rPr>
                          <w:rFonts w:asciiTheme="majorBidi" w:hAnsiTheme="majorBidi" w:cstheme="majorBidi"/>
                          <w:sz w:val="24"/>
                          <w:szCs w:val="24"/>
                        </w:rPr>
                        <w:t xml:space="preserve">Language is a living organism that evolves over time. The morphological structure of the English language has changed significantly </w:t>
                      </w:r>
                      <w:r w:rsidR="00040001">
                        <w:rPr>
                          <w:rFonts w:asciiTheme="majorBidi" w:hAnsiTheme="majorBidi" w:cstheme="majorBidi"/>
                          <w:sz w:val="24"/>
                          <w:szCs w:val="24"/>
                        </w:rPr>
                        <w:t xml:space="preserve">over the course of centuries. </w:t>
                      </w:r>
                    </w:p>
                    <w:p w14:paraId="62FC237D" w14:textId="77777777" w:rsidR="00A80DC3" w:rsidRDefault="00040001" w:rsidP="00040001">
                      <w:pPr>
                        <w:rPr>
                          <w:rFonts w:asciiTheme="majorBidi" w:hAnsiTheme="majorBidi" w:cstheme="majorBidi"/>
                          <w:sz w:val="24"/>
                          <w:szCs w:val="24"/>
                        </w:rPr>
                      </w:pPr>
                      <w:r>
                        <w:rPr>
                          <w:rFonts w:asciiTheme="majorBidi" w:hAnsiTheme="majorBidi" w:cstheme="majorBidi"/>
                          <w:sz w:val="24"/>
                          <w:szCs w:val="24"/>
                        </w:rPr>
                        <w:t>In this unit we are going to trace the main changes in the internal structure of English words in order to establish an evolutionary perspective on the structure of modern English.</w:t>
                      </w:r>
                    </w:p>
                    <w:p w14:paraId="7DEA541D" w14:textId="77777777" w:rsidR="00155476" w:rsidRPr="00935714" w:rsidRDefault="00155476">
                      <w:pPr>
                        <w:rPr>
                          <w:rFonts w:asciiTheme="majorBidi" w:hAnsiTheme="majorBidi" w:cstheme="majorBidi"/>
                          <w:sz w:val="24"/>
                          <w:szCs w:val="24"/>
                        </w:rPr>
                      </w:pPr>
                    </w:p>
                  </w:txbxContent>
                </v:textbox>
              </v:roundrect>
            </w:pict>
          </mc:Fallback>
        </mc:AlternateContent>
      </w:r>
    </w:p>
    <w:p w14:paraId="5447D4B9" w14:textId="77777777" w:rsidR="00C93433" w:rsidRPr="00C93433" w:rsidRDefault="00C93433" w:rsidP="00C93433">
      <w:pPr>
        <w:rPr>
          <w:rFonts w:asciiTheme="majorBidi" w:hAnsiTheme="majorBidi" w:cstheme="majorBidi"/>
          <w:sz w:val="24"/>
          <w:szCs w:val="24"/>
        </w:rPr>
      </w:pPr>
    </w:p>
    <w:p w14:paraId="62B8A116" w14:textId="77777777" w:rsidR="00C93433" w:rsidRPr="00C93433" w:rsidRDefault="00C93433" w:rsidP="00C93433">
      <w:pPr>
        <w:rPr>
          <w:rFonts w:asciiTheme="majorBidi" w:hAnsiTheme="majorBidi" w:cstheme="majorBidi"/>
          <w:sz w:val="24"/>
          <w:szCs w:val="24"/>
        </w:rPr>
      </w:pPr>
    </w:p>
    <w:p w14:paraId="6008A7B3" w14:textId="77777777" w:rsidR="00C93433" w:rsidRPr="00C93433" w:rsidRDefault="00C93433" w:rsidP="00C93433">
      <w:pPr>
        <w:rPr>
          <w:rFonts w:asciiTheme="majorBidi" w:hAnsiTheme="majorBidi" w:cstheme="majorBidi"/>
          <w:sz w:val="24"/>
          <w:szCs w:val="24"/>
        </w:rPr>
      </w:pPr>
    </w:p>
    <w:p w14:paraId="47166EA5" w14:textId="77777777" w:rsidR="00C93433" w:rsidRPr="00C93433" w:rsidRDefault="00C93433" w:rsidP="00C93433">
      <w:pPr>
        <w:rPr>
          <w:rFonts w:asciiTheme="majorBidi" w:hAnsiTheme="majorBidi" w:cstheme="majorBidi"/>
          <w:sz w:val="24"/>
          <w:szCs w:val="24"/>
        </w:rPr>
      </w:pPr>
    </w:p>
    <w:p w14:paraId="429F8A01" w14:textId="77777777" w:rsidR="00C93433" w:rsidRPr="00C93433" w:rsidRDefault="00C93433" w:rsidP="00C93433">
      <w:pPr>
        <w:rPr>
          <w:rFonts w:asciiTheme="majorBidi" w:hAnsiTheme="majorBidi" w:cstheme="majorBidi"/>
          <w:sz w:val="24"/>
          <w:szCs w:val="24"/>
        </w:rPr>
      </w:pPr>
    </w:p>
    <w:p w14:paraId="7D7E2EF0" w14:textId="77777777" w:rsidR="00C93433" w:rsidRPr="00C93433" w:rsidRDefault="00C93433" w:rsidP="00C93433">
      <w:pPr>
        <w:rPr>
          <w:rFonts w:asciiTheme="majorBidi" w:hAnsiTheme="majorBidi" w:cstheme="majorBidi"/>
          <w:sz w:val="24"/>
          <w:szCs w:val="24"/>
        </w:rPr>
      </w:pPr>
    </w:p>
    <w:p w14:paraId="6CDBA093" w14:textId="77777777" w:rsidR="00C93433" w:rsidRPr="00C93433" w:rsidRDefault="00C93433" w:rsidP="00C93433">
      <w:pPr>
        <w:rPr>
          <w:rFonts w:asciiTheme="majorBidi" w:hAnsiTheme="majorBidi" w:cstheme="majorBidi"/>
          <w:sz w:val="24"/>
          <w:szCs w:val="24"/>
        </w:rPr>
      </w:pPr>
    </w:p>
    <w:p w14:paraId="40AC1D1D" w14:textId="77777777" w:rsidR="00C93433" w:rsidRPr="00C93433" w:rsidRDefault="00C93433" w:rsidP="00C93433">
      <w:pPr>
        <w:rPr>
          <w:rFonts w:asciiTheme="majorBidi" w:hAnsiTheme="majorBidi" w:cstheme="majorBidi"/>
          <w:sz w:val="24"/>
          <w:szCs w:val="24"/>
        </w:rPr>
      </w:pPr>
    </w:p>
    <w:p w14:paraId="25E5C92A" w14:textId="77777777" w:rsidR="00C93433" w:rsidRPr="00C93433" w:rsidRDefault="00C93433" w:rsidP="00C93433">
      <w:pPr>
        <w:rPr>
          <w:rFonts w:asciiTheme="majorBidi" w:hAnsiTheme="majorBidi" w:cstheme="majorBidi"/>
          <w:sz w:val="24"/>
          <w:szCs w:val="24"/>
        </w:rPr>
      </w:pPr>
    </w:p>
    <w:p w14:paraId="7B630BBF" w14:textId="77777777" w:rsidR="00C93433" w:rsidRPr="00C93433" w:rsidRDefault="00C93433" w:rsidP="00C93433">
      <w:pPr>
        <w:rPr>
          <w:rFonts w:asciiTheme="majorBidi" w:hAnsiTheme="majorBidi" w:cstheme="majorBidi"/>
          <w:sz w:val="24"/>
          <w:szCs w:val="24"/>
        </w:rPr>
      </w:pPr>
    </w:p>
    <w:p w14:paraId="21C6A722" w14:textId="77777777" w:rsidR="00C93433" w:rsidRPr="00C93433" w:rsidRDefault="00C93433" w:rsidP="00C93433">
      <w:pPr>
        <w:rPr>
          <w:rFonts w:asciiTheme="majorBidi" w:hAnsiTheme="majorBidi" w:cstheme="majorBidi"/>
          <w:sz w:val="24"/>
          <w:szCs w:val="24"/>
        </w:rPr>
      </w:pPr>
    </w:p>
    <w:p w14:paraId="5D0689DC" w14:textId="77777777" w:rsidR="00C93433" w:rsidRPr="00C93433" w:rsidRDefault="00C93433" w:rsidP="00C93433">
      <w:pPr>
        <w:rPr>
          <w:rFonts w:asciiTheme="majorBidi" w:hAnsiTheme="majorBidi" w:cstheme="majorBidi"/>
          <w:sz w:val="24"/>
          <w:szCs w:val="24"/>
        </w:rPr>
      </w:pPr>
    </w:p>
    <w:p w14:paraId="5EE393D6" w14:textId="77777777" w:rsidR="00C93433" w:rsidRPr="00C93433" w:rsidRDefault="00C93433" w:rsidP="00C93433">
      <w:pPr>
        <w:rPr>
          <w:rFonts w:asciiTheme="majorBidi" w:hAnsiTheme="majorBidi" w:cstheme="majorBidi"/>
          <w:sz w:val="24"/>
          <w:szCs w:val="24"/>
        </w:rPr>
      </w:pPr>
    </w:p>
    <w:p w14:paraId="5BAB6D8E" w14:textId="77777777" w:rsidR="00C93433" w:rsidRPr="00C93433" w:rsidRDefault="00C93433" w:rsidP="00C93433">
      <w:pPr>
        <w:rPr>
          <w:rFonts w:asciiTheme="majorBidi" w:hAnsiTheme="majorBidi" w:cstheme="majorBidi"/>
          <w:sz w:val="24"/>
          <w:szCs w:val="24"/>
        </w:rPr>
      </w:pPr>
    </w:p>
    <w:p w14:paraId="5A96C13E" w14:textId="77777777" w:rsidR="00C93433" w:rsidRDefault="00C93433" w:rsidP="00C93433">
      <w:pPr>
        <w:pStyle w:val="Paragraphedeliste"/>
        <w:tabs>
          <w:tab w:val="left" w:pos="6990"/>
        </w:tabs>
        <w:rPr>
          <w:rFonts w:asciiTheme="majorBidi" w:hAnsiTheme="majorBidi" w:cstheme="majorBidi"/>
          <w:sz w:val="24"/>
          <w:szCs w:val="24"/>
        </w:rPr>
      </w:pPr>
    </w:p>
    <w:p w14:paraId="64804D80" w14:textId="77777777" w:rsidR="006778AB" w:rsidRDefault="00040001" w:rsidP="00040001">
      <w:pPr>
        <w:pStyle w:val="Paragraphedeliste"/>
        <w:tabs>
          <w:tab w:val="left" w:pos="6990"/>
        </w:tabs>
        <w:rPr>
          <w:rFonts w:asciiTheme="majorBidi" w:hAnsiTheme="majorBidi" w:cstheme="majorBidi"/>
          <w:sz w:val="24"/>
          <w:szCs w:val="24"/>
        </w:rPr>
      </w:pPr>
      <w:r>
        <w:rPr>
          <w:rFonts w:asciiTheme="majorBidi" w:hAnsiTheme="majorBidi" w:cstheme="majorBidi"/>
          <w:sz w:val="24"/>
          <w:szCs w:val="24"/>
        </w:rPr>
        <w:t>The structure of the course is presented in Figure</w:t>
      </w:r>
      <w:r w:rsidR="006778AB">
        <w:rPr>
          <w:rFonts w:asciiTheme="majorBidi" w:hAnsiTheme="majorBidi" w:cstheme="majorBidi"/>
          <w:sz w:val="24"/>
          <w:szCs w:val="24"/>
        </w:rPr>
        <w:t xml:space="preserve"> 1 </w:t>
      </w:r>
      <w:r>
        <w:rPr>
          <w:rFonts w:asciiTheme="majorBidi" w:hAnsiTheme="majorBidi" w:cstheme="majorBidi"/>
          <w:sz w:val="24"/>
          <w:szCs w:val="24"/>
        </w:rPr>
        <w:t>below</w:t>
      </w:r>
      <w:r w:rsidR="006778AB">
        <w:rPr>
          <w:rFonts w:asciiTheme="majorBidi" w:hAnsiTheme="majorBidi" w:cstheme="majorBidi"/>
          <w:sz w:val="24"/>
          <w:szCs w:val="24"/>
        </w:rPr>
        <w:t>.</w:t>
      </w:r>
    </w:p>
    <w:p w14:paraId="292A0982" w14:textId="77777777" w:rsidR="006778AB" w:rsidRDefault="006778AB" w:rsidP="00C93433">
      <w:pPr>
        <w:pStyle w:val="Paragraphedeliste"/>
        <w:tabs>
          <w:tab w:val="left" w:pos="6990"/>
        </w:tabs>
        <w:rPr>
          <w:rFonts w:asciiTheme="majorBidi" w:hAnsiTheme="majorBidi" w:cstheme="majorBidi"/>
          <w:sz w:val="24"/>
          <w:szCs w:val="24"/>
        </w:rPr>
      </w:pPr>
    </w:p>
    <w:p w14:paraId="4CBB8A2E" w14:textId="77777777" w:rsidR="006778AB" w:rsidRDefault="006778AB" w:rsidP="00C93433">
      <w:pPr>
        <w:pStyle w:val="Paragraphedeliste"/>
        <w:tabs>
          <w:tab w:val="left" w:pos="6990"/>
        </w:tabs>
        <w:rPr>
          <w:rFonts w:asciiTheme="majorBidi" w:hAnsiTheme="majorBidi" w:cstheme="majorBidi"/>
          <w:sz w:val="24"/>
          <w:szCs w:val="24"/>
        </w:rPr>
      </w:pPr>
    </w:p>
    <w:p w14:paraId="51B0EB44" w14:textId="77777777" w:rsidR="006778AB" w:rsidRDefault="006778AB" w:rsidP="00C93433">
      <w:pPr>
        <w:pStyle w:val="Paragraphedeliste"/>
        <w:tabs>
          <w:tab w:val="left" w:pos="6990"/>
        </w:tabs>
        <w:rPr>
          <w:rFonts w:asciiTheme="majorBidi" w:hAnsiTheme="majorBidi" w:cstheme="majorBidi"/>
          <w:sz w:val="24"/>
          <w:szCs w:val="24"/>
        </w:rPr>
      </w:pPr>
    </w:p>
    <w:p w14:paraId="0B3E6068" w14:textId="77777777" w:rsidR="006778AB" w:rsidRDefault="006778AB" w:rsidP="00C93433">
      <w:pPr>
        <w:pStyle w:val="Paragraphedeliste"/>
        <w:tabs>
          <w:tab w:val="left" w:pos="6990"/>
        </w:tabs>
        <w:rPr>
          <w:rFonts w:asciiTheme="majorBidi" w:hAnsiTheme="majorBidi" w:cstheme="majorBidi"/>
          <w:sz w:val="24"/>
          <w:szCs w:val="24"/>
        </w:rPr>
      </w:pPr>
    </w:p>
    <w:p w14:paraId="73051AF1" w14:textId="77777777" w:rsidR="006778AB" w:rsidRDefault="006778AB" w:rsidP="00C93433">
      <w:pPr>
        <w:pStyle w:val="Paragraphedeliste"/>
        <w:tabs>
          <w:tab w:val="left" w:pos="6990"/>
        </w:tabs>
        <w:rPr>
          <w:rFonts w:asciiTheme="majorBidi" w:hAnsiTheme="majorBidi" w:cstheme="majorBidi"/>
          <w:sz w:val="24"/>
          <w:szCs w:val="24"/>
        </w:rPr>
      </w:pPr>
    </w:p>
    <w:p w14:paraId="25E7935A" w14:textId="77777777" w:rsidR="006778AB" w:rsidRDefault="006778AB" w:rsidP="00C93433">
      <w:pPr>
        <w:pStyle w:val="Paragraphedeliste"/>
        <w:tabs>
          <w:tab w:val="left" w:pos="6990"/>
        </w:tabs>
        <w:rPr>
          <w:rFonts w:asciiTheme="majorBidi" w:hAnsiTheme="majorBidi" w:cstheme="majorBidi"/>
          <w:sz w:val="24"/>
          <w:szCs w:val="24"/>
        </w:rPr>
      </w:pPr>
    </w:p>
    <w:p w14:paraId="400CAAA7" w14:textId="77777777" w:rsidR="006778AB" w:rsidRDefault="006778AB" w:rsidP="00C93433">
      <w:pPr>
        <w:pStyle w:val="Paragraphedeliste"/>
        <w:tabs>
          <w:tab w:val="left" w:pos="6990"/>
        </w:tabs>
        <w:rPr>
          <w:rFonts w:asciiTheme="majorBidi" w:hAnsiTheme="majorBidi" w:cstheme="majorBidi"/>
          <w:sz w:val="24"/>
          <w:szCs w:val="24"/>
        </w:rPr>
      </w:pPr>
    </w:p>
    <w:p w14:paraId="40FBA308" w14:textId="77777777" w:rsidR="006778AB" w:rsidRDefault="006778AB" w:rsidP="00C93433">
      <w:pPr>
        <w:pStyle w:val="Paragraphedeliste"/>
        <w:tabs>
          <w:tab w:val="left" w:pos="6990"/>
        </w:tabs>
        <w:rPr>
          <w:rFonts w:asciiTheme="majorBidi" w:hAnsiTheme="majorBidi" w:cstheme="majorBidi"/>
          <w:sz w:val="24"/>
          <w:szCs w:val="24"/>
        </w:rPr>
      </w:pPr>
    </w:p>
    <w:p w14:paraId="10AA45FF" w14:textId="77777777" w:rsidR="006778AB" w:rsidRDefault="006778AB" w:rsidP="00C93433">
      <w:pPr>
        <w:pStyle w:val="Paragraphedeliste"/>
        <w:tabs>
          <w:tab w:val="left" w:pos="6990"/>
        </w:tabs>
        <w:rPr>
          <w:rFonts w:asciiTheme="majorBidi" w:hAnsiTheme="majorBidi" w:cstheme="majorBidi"/>
          <w:sz w:val="24"/>
          <w:szCs w:val="24"/>
        </w:rPr>
      </w:pPr>
    </w:p>
    <w:p w14:paraId="6F4C042D" w14:textId="77777777" w:rsidR="006778AB" w:rsidRDefault="006778AB" w:rsidP="00C93433">
      <w:pPr>
        <w:pStyle w:val="Paragraphedeliste"/>
        <w:tabs>
          <w:tab w:val="left" w:pos="6990"/>
        </w:tabs>
        <w:rPr>
          <w:rFonts w:asciiTheme="majorBidi" w:hAnsiTheme="majorBidi" w:cstheme="majorBidi"/>
          <w:sz w:val="24"/>
          <w:szCs w:val="24"/>
        </w:rPr>
      </w:pPr>
    </w:p>
    <w:p w14:paraId="5249298F" w14:textId="77777777" w:rsidR="006778AB" w:rsidRDefault="006778AB" w:rsidP="00C93433">
      <w:pPr>
        <w:pStyle w:val="Paragraphedeliste"/>
        <w:tabs>
          <w:tab w:val="left" w:pos="6990"/>
        </w:tabs>
        <w:rPr>
          <w:rFonts w:asciiTheme="majorBidi" w:hAnsiTheme="majorBidi" w:cstheme="majorBidi"/>
          <w:sz w:val="24"/>
          <w:szCs w:val="24"/>
        </w:rPr>
      </w:pPr>
    </w:p>
    <w:p w14:paraId="5BCC2C7D" w14:textId="77777777" w:rsidR="006778AB" w:rsidRDefault="006778AB" w:rsidP="006778AB">
      <w:pPr>
        <w:tabs>
          <w:tab w:val="left" w:pos="6990"/>
        </w:tabs>
        <w:rPr>
          <w:rFonts w:asciiTheme="majorBidi" w:hAnsiTheme="majorBidi" w:cstheme="majorBidi"/>
          <w:sz w:val="24"/>
          <w:szCs w:val="24"/>
        </w:rPr>
      </w:pPr>
    </w:p>
    <w:p w14:paraId="42D39392" w14:textId="77777777" w:rsidR="006778AB" w:rsidRDefault="006778AB" w:rsidP="006778AB">
      <w:pPr>
        <w:tabs>
          <w:tab w:val="left" w:pos="6990"/>
        </w:tabs>
        <w:rPr>
          <w:rFonts w:asciiTheme="majorBidi" w:hAnsiTheme="majorBidi" w:cstheme="majorBidi"/>
          <w:sz w:val="24"/>
          <w:szCs w:val="24"/>
        </w:rPr>
      </w:pPr>
    </w:p>
    <w:p w14:paraId="49D131EA" w14:textId="77777777" w:rsidR="006778AB" w:rsidRDefault="006778AB" w:rsidP="006778AB">
      <w:pPr>
        <w:tabs>
          <w:tab w:val="left" w:pos="6990"/>
        </w:tabs>
        <w:rPr>
          <w:rFonts w:asciiTheme="majorBidi" w:hAnsiTheme="majorBidi" w:cstheme="majorBidi"/>
          <w:sz w:val="24"/>
          <w:szCs w:val="24"/>
        </w:rPr>
      </w:pPr>
    </w:p>
    <w:p w14:paraId="7974AABB" w14:textId="77777777" w:rsidR="006778AB" w:rsidRDefault="006778AB" w:rsidP="006778AB">
      <w:pPr>
        <w:tabs>
          <w:tab w:val="left" w:pos="6990"/>
        </w:tabs>
        <w:rPr>
          <w:rFonts w:asciiTheme="majorBidi" w:hAnsiTheme="majorBidi" w:cstheme="majorBidi"/>
          <w:sz w:val="24"/>
          <w:szCs w:val="24"/>
        </w:rPr>
        <w:sectPr w:rsidR="006778AB" w:rsidSect="00FB0D4D">
          <w:headerReference w:type="first" r:id="rId12"/>
          <w:footerReference w:type="first" r:id="rId13"/>
          <w:pgSz w:w="11906" w:h="16838"/>
          <w:pgMar w:top="1417" w:right="1417" w:bottom="1417" w:left="1417" w:header="708" w:footer="708" w:gutter="0"/>
          <w:cols w:space="708"/>
          <w:titlePg/>
          <w:docGrid w:linePitch="360"/>
        </w:sectPr>
      </w:pPr>
    </w:p>
    <w:p w14:paraId="0BC6C824" w14:textId="77777777" w:rsidR="00057E97" w:rsidRDefault="00E55184" w:rsidP="00E55184">
      <w:pPr>
        <w:tabs>
          <w:tab w:val="left" w:pos="6990"/>
        </w:tabs>
        <w:rPr>
          <w:rFonts w:asciiTheme="majorBidi" w:hAnsiTheme="majorBidi" w:cstheme="majorBidi"/>
          <w:sz w:val="24"/>
          <w:szCs w:val="24"/>
        </w:rPr>
      </w:pPr>
      <w:r w:rsidRPr="00E55184">
        <w:rPr>
          <w:rFonts w:asciiTheme="majorBidi" w:hAnsiTheme="majorBidi" w:cstheme="majorBidi"/>
          <w:noProof/>
          <w:sz w:val="24"/>
          <w:szCs w:val="24"/>
          <w:lang w:eastAsia="fr-FR"/>
        </w:rPr>
        <w:lastRenderedPageBreak/>
        <w:drawing>
          <wp:inline distT="0" distB="0" distL="0" distR="0" wp14:anchorId="0DF1EB78" wp14:editId="19A88A86">
            <wp:extent cx="8892540" cy="4523924"/>
            <wp:effectExtent l="0" t="0" r="3810" b="0"/>
            <wp:docPr id="16" name="Image 16" descr="C:\Users\ALEXANDRA\Desktop\EL AFFROUNE\FORMATIONS\IN ENGLISH\SMIRNOVA Morpholog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A\Desktop\EL AFFROUNE\FORMATIONS\IN ENGLISH\SMIRNOVA Morphology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2540" cy="4523924"/>
                    </a:xfrm>
                    <a:prstGeom prst="rect">
                      <a:avLst/>
                    </a:prstGeom>
                    <a:noFill/>
                    <a:ln>
                      <a:noFill/>
                    </a:ln>
                  </pic:spPr>
                </pic:pic>
              </a:graphicData>
            </a:graphic>
          </wp:inline>
        </w:drawing>
      </w:r>
    </w:p>
    <w:p w14:paraId="63F8B876" w14:textId="77777777" w:rsidR="00057E97" w:rsidRDefault="00057E97" w:rsidP="00E55184">
      <w:pPr>
        <w:rPr>
          <w:rFonts w:asciiTheme="majorBidi" w:hAnsiTheme="majorBidi" w:cstheme="majorBidi"/>
          <w:sz w:val="24"/>
          <w:szCs w:val="24"/>
        </w:rPr>
      </w:pPr>
      <w:r>
        <w:rPr>
          <w:rFonts w:asciiTheme="majorBidi" w:hAnsiTheme="majorBidi" w:cstheme="majorBidi"/>
          <w:sz w:val="24"/>
          <w:szCs w:val="24"/>
        </w:rPr>
        <w:t xml:space="preserve">Figure 1: </w:t>
      </w:r>
      <w:r w:rsidR="00E55184">
        <w:rPr>
          <w:rFonts w:asciiTheme="majorBidi" w:hAnsiTheme="majorBidi" w:cstheme="majorBidi"/>
          <w:sz w:val="24"/>
          <w:szCs w:val="24"/>
        </w:rPr>
        <w:t>The structure of the</w:t>
      </w:r>
      <w:r>
        <w:rPr>
          <w:rFonts w:asciiTheme="majorBidi" w:hAnsiTheme="majorBidi" w:cstheme="majorBidi"/>
          <w:sz w:val="24"/>
          <w:szCs w:val="24"/>
        </w:rPr>
        <w:t xml:space="preserve"> cours</w:t>
      </w:r>
      <w:r w:rsidR="00E55184">
        <w:rPr>
          <w:rFonts w:asciiTheme="majorBidi" w:hAnsiTheme="majorBidi" w:cstheme="majorBidi"/>
          <w:sz w:val="24"/>
          <w:szCs w:val="24"/>
        </w:rPr>
        <w:t>e</w:t>
      </w:r>
      <w:r>
        <w:rPr>
          <w:rFonts w:asciiTheme="majorBidi" w:hAnsiTheme="majorBidi" w:cstheme="majorBidi"/>
          <w:sz w:val="24"/>
          <w:szCs w:val="24"/>
        </w:rPr>
        <w:t xml:space="preserve"> « </w:t>
      </w:r>
      <w:r w:rsidR="00E55184">
        <w:rPr>
          <w:rFonts w:asciiTheme="majorBidi" w:hAnsiTheme="majorBidi" w:cstheme="majorBidi"/>
          <w:sz w:val="24"/>
          <w:szCs w:val="24"/>
        </w:rPr>
        <w:t>English Morphology</w:t>
      </w:r>
      <w:r>
        <w:rPr>
          <w:rFonts w:asciiTheme="majorBidi" w:hAnsiTheme="majorBidi" w:cstheme="majorBidi"/>
          <w:sz w:val="24"/>
          <w:szCs w:val="24"/>
        </w:rPr>
        <w:t>»</w:t>
      </w:r>
    </w:p>
    <w:p w14:paraId="57C96739" w14:textId="77777777" w:rsidR="006778AB" w:rsidRPr="00057E97" w:rsidRDefault="006778AB" w:rsidP="00057E97">
      <w:pPr>
        <w:rPr>
          <w:rFonts w:asciiTheme="majorBidi" w:hAnsiTheme="majorBidi" w:cstheme="majorBidi"/>
          <w:sz w:val="24"/>
          <w:szCs w:val="24"/>
        </w:rPr>
        <w:sectPr w:rsidR="006778AB" w:rsidRPr="00057E97" w:rsidSect="006778AB">
          <w:pgSz w:w="16838" w:h="11906" w:orient="landscape"/>
          <w:pgMar w:top="1417" w:right="1417" w:bottom="1417" w:left="1417" w:header="708" w:footer="708" w:gutter="0"/>
          <w:cols w:space="708"/>
          <w:titlePg/>
          <w:docGrid w:linePitch="360"/>
        </w:sectPr>
      </w:pPr>
    </w:p>
    <w:p w14:paraId="6489E62C" w14:textId="77777777" w:rsidR="000C1B62" w:rsidRPr="00C93433" w:rsidRDefault="006778AB" w:rsidP="00393768">
      <w:pPr>
        <w:pStyle w:val="Paragraphedeliste"/>
        <w:numPr>
          <w:ilvl w:val="0"/>
          <w:numId w:val="1"/>
        </w:numPr>
        <w:tabs>
          <w:tab w:val="left" w:pos="6990"/>
        </w:tabs>
        <w:spacing w:line="360" w:lineRule="auto"/>
        <w:outlineLvl w:val="0"/>
        <w:rPr>
          <w:rFonts w:asciiTheme="majorBidi" w:hAnsiTheme="majorBidi" w:cstheme="majorBidi"/>
          <w:b/>
          <w:bCs/>
          <w:sz w:val="24"/>
          <w:szCs w:val="24"/>
        </w:rPr>
      </w:pPr>
      <w:bookmarkStart w:id="3" w:name="_Toc136174806"/>
      <w:r>
        <w:rPr>
          <w:rFonts w:asciiTheme="majorBidi" w:hAnsiTheme="majorBidi" w:cstheme="majorBidi"/>
          <w:b/>
          <w:bCs/>
          <w:sz w:val="24"/>
          <w:szCs w:val="24"/>
        </w:rPr>
        <w:lastRenderedPageBreak/>
        <w:t>P</w:t>
      </w:r>
      <w:r w:rsidR="00A3110C">
        <w:rPr>
          <w:rFonts w:asciiTheme="majorBidi" w:hAnsiTheme="majorBidi" w:cstheme="majorBidi"/>
          <w:b/>
          <w:bCs/>
          <w:sz w:val="24"/>
          <w:szCs w:val="24"/>
        </w:rPr>
        <w:t>re</w:t>
      </w:r>
      <w:r w:rsidR="00C93433" w:rsidRPr="00C93433">
        <w:rPr>
          <w:rFonts w:asciiTheme="majorBidi" w:hAnsiTheme="majorBidi" w:cstheme="majorBidi"/>
          <w:b/>
          <w:bCs/>
          <w:sz w:val="24"/>
          <w:szCs w:val="24"/>
        </w:rPr>
        <w:t>-requis</w:t>
      </w:r>
      <w:bookmarkEnd w:id="3"/>
      <w:r w:rsidR="00A3110C">
        <w:rPr>
          <w:rFonts w:asciiTheme="majorBidi" w:hAnsiTheme="majorBidi" w:cstheme="majorBidi"/>
          <w:b/>
          <w:bCs/>
          <w:sz w:val="24"/>
          <w:szCs w:val="24"/>
        </w:rPr>
        <w:t>ites</w:t>
      </w:r>
    </w:p>
    <w:p w14:paraId="1950187A" w14:textId="77777777" w:rsidR="00C93433" w:rsidRDefault="001E207A" w:rsidP="00C93433">
      <w:pPr>
        <w:pStyle w:val="Paragraphedeliste"/>
        <w:tabs>
          <w:tab w:val="left" w:pos="6990"/>
        </w:tabs>
        <w:spacing w:line="360" w:lineRule="auto"/>
        <w:ind w:left="0" w:firstLine="567"/>
        <w:rPr>
          <w:rFonts w:asciiTheme="majorBidi" w:hAnsiTheme="majorBidi" w:cstheme="majorBidi"/>
          <w:sz w:val="24"/>
          <w:szCs w:val="24"/>
        </w:rPr>
      </w:pPr>
      <w:r>
        <w:rPr>
          <w:rFonts w:asciiTheme="majorBidi" w:hAnsiTheme="majorBidi" w:cstheme="majorBidi"/>
          <w:sz w:val="24"/>
          <w:szCs w:val="24"/>
        </w:rPr>
        <w:t>In order to benefit from this course you should have</w:t>
      </w:r>
      <w:r w:rsidR="00C93433">
        <w:rPr>
          <w:rFonts w:asciiTheme="majorBidi" w:hAnsiTheme="majorBidi" w:cstheme="majorBidi"/>
          <w:sz w:val="24"/>
          <w:szCs w:val="24"/>
        </w:rPr>
        <w:t> :</w:t>
      </w:r>
    </w:p>
    <w:p w14:paraId="30C7C8C7" w14:textId="77777777" w:rsidR="001E207A" w:rsidRDefault="001E207A" w:rsidP="001E207A">
      <w:pPr>
        <w:pStyle w:val="Paragraphedeliste"/>
        <w:numPr>
          <w:ilvl w:val="0"/>
          <w:numId w:val="14"/>
        </w:numPr>
        <w:tabs>
          <w:tab w:val="left" w:pos="6990"/>
        </w:tabs>
        <w:spacing w:line="360" w:lineRule="auto"/>
        <w:rPr>
          <w:rFonts w:asciiTheme="majorBidi" w:hAnsiTheme="majorBidi" w:cstheme="majorBidi"/>
          <w:sz w:val="24"/>
          <w:szCs w:val="24"/>
        </w:rPr>
      </w:pPr>
      <w:r w:rsidRPr="001E207A">
        <w:rPr>
          <w:rFonts w:asciiTheme="majorBidi" w:hAnsiTheme="majorBidi" w:cstheme="majorBidi"/>
          <w:sz w:val="24"/>
          <w:szCs w:val="24"/>
        </w:rPr>
        <w:t>B2 English level (upper-intermediate);</w:t>
      </w:r>
    </w:p>
    <w:p w14:paraId="7B6E4691" w14:textId="77777777" w:rsidR="001E207A" w:rsidRDefault="001E207A" w:rsidP="001E207A">
      <w:pPr>
        <w:pStyle w:val="Paragraphedeliste"/>
        <w:numPr>
          <w:ilvl w:val="0"/>
          <w:numId w:val="14"/>
        </w:numPr>
        <w:tabs>
          <w:tab w:val="left" w:pos="6990"/>
        </w:tabs>
        <w:spacing w:line="360" w:lineRule="auto"/>
        <w:rPr>
          <w:rFonts w:asciiTheme="majorBidi" w:hAnsiTheme="majorBidi" w:cstheme="majorBidi"/>
          <w:sz w:val="24"/>
          <w:szCs w:val="24"/>
        </w:rPr>
      </w:pPr>
      <w:r w:rsidRPr="001E207A">
        <w:rPr>
          <w:rFonts w:asciiTheme="majorBidi" w:hAnsiTheme="majorBidi" w:cstheme="majorBidi"/>
          <w:sz w:val="24"/>
          <w:szCs w:val="24"/>
        </w:rPr>
        <w:t>basic knowledge about English parts of speech (such as nouns, verbs, adjectives, etc.);</w:t>
      </w:r>
    </w:p>
    <w:p w14:paraId="5096256E" w14:textId="77777777" w:rsidR="001E207A" w:rsidRPr="001E207A" w:rsidRDefault="001E207A" w:rsidP="001E207A">
      <w:pPr>
        <w:pStyle w:val="Paragraphedeliste"/>
        <w:numPr>
          <w:ilvl w:val="0"/>
          <w:numId w:val="14"/>
        </w:numPr>
        <w:tabs>
          <w:tab w:val="left" w:pos="6990"/>
        </w:tabs>
        <w:spacing w:line="360" w:lineRule="auto"/>
        <w:rPr>
          <w:rFonts w:asciiTheme="majorBidi" w:hAnsiTheme="majorBidi" w:cstheme="majorBidi"/>
          <w:sz w:val="24"/>
          <w:szCs w:val="24"/>
        </w:rPr>
      </w:pPr>
      <w:r w:rsidRPr="001E207A">
        <w:rPr>
          <w:rFonts w:asciiTheme="majorBidi" w:hAnsiTheme="majorBidi" w:cstheme="majorBidi"/>
          <w:sz w:val="24"/>
          <w:szCs w:val="24"/>
        </w:rPr>
        <w:t>basic knowledge about the structure of the English sentence (</w:t>
      </w:r>
      <w:r>
        <w:rPr>
          <w:rFonts w:asciiTheme="majorBidi" w:hAnsiTheme="majorBidi" w:cstheme="majorBidi"/>
          <w:sz w:val="24"/>
          <w:szCs w:val="24"/>
        </w:rPr>
        <w:t xml:space="preserve">word order, </w:t>
      </w:r>
      <w:r w:rsidRPr="001E207A">
        <w:rPr>
          <w:rFonts w:asciiTheme="majorBidi" w:hAnsiTheme="majorBidi" w:cstheme="majorBidi"/>
          <w:sz w:val="24"/>
          <w:szCs w:val="24"/>
        </w:rPr>
        <w:t>subject, predicate, object).</w:t>
      </w:r>
    </w:p>
    <w:p w14:paraId="2B26D770" w14:textId="77777777" w:rsidR="00421FEA" w:rsidRDefault="001E207A" w:rsidP="00421FEA">
      <w:pPr>
        <w:tabs>
          <w:tab w:val="left" w:pos="6990"/>
        </w:tabs>
        <w:spacing w:line="360" w:lineRule="auto"/>
        <w:ind w:firstLine="567"/>
        <w:jc w:val="both"/>
        <w:rPr>
          <w:rFonts w:asciiTheme="majorBidi" w:hAnsiTheme="majorBidi" w:cstheme="majorBidi"/>
          <w:sz w:val="24"/>
          <w:szCs w:val="24"/>
        </w:rPr>
      </w:pPr>
      <w:r>
        <w:rPr>
          <w:rFonts w:asciiTheme="majorBidi" w:hAnsiTheme="majorBidi" w:cstheme="majorBidi"/>
          <w:sz w:val="24"/>
          <w:szCs w:val="24"/>
        </w:rPr>
        <w:t>A prerequisite test is available at the online teaching platform of Blida2 university</w:t>
      </w:r>
      <w:r w:rsidR="00421FEA">
        <w:rPr>
          <w:rFonts w:asciiTheme="majorBidi" w:hAnsiTheme="majorBidi" w:cstheme="majorBidi"/>
          <w:sz w:val="24"/>
          <w:szCs w:val="24"/>
        </w:rPr>
        <w:t>:</w:t>
      </w:r>
    </w:p>
    <w:p w14:paraId="0C239B70" w14:textId="77777777" w:rsidR="00421FEA" w:rsidRDefault="00000000" w:rsidP="007B7A99">
      <w:pPr>
        <w:tabs>
          <w:tab w:val="left" w:pos="6990"/>
        </w:tabs>
        <w:spacing w:line="360" w:lineRule="auto"/>
        <w:ind w:firstLine="567"/>
        <w:jc w:val="center"/>
        <w:rPr>
          <w:rStyle w:val="Lienhypertexte"/>
          <w:rFonts w:asciiTheme="majorBidi" w:hAnsiTheme="majorBidi" w:cstheme="majorBidi"/>
          <w:sz w:val="24"/>
          <w:szCs w:val="24"/>
        </w:rPr>
      </w:pPr>
      <w:hyperlink r:id="rId15" w:history="1">
        <w:r w:rsidR="007B7A99" w:rsidRPr="00991246">
          <w:rPr>
            <w:rStyle w:val="Lienhypertexte"/>
            <w:rFonts w:asciiTheme="majorBidi" w:hAnsiTheme="majorBidi" w:cstheme="majorBidi"/>
            <w:sz w:val="24"/>
            <w:szCs w:val="24"/>
          </w:rPr>
          <w:t>https://m4t.univ-blida2.dz/</w:t>
        </w:r>
      </w:hyperlink>
    </w:p>
    <w:p w14:paraId="4D0ED08F" w14:textId="77777777" w:rsidR="001E207A" w:rsidRDefault="00000000" w:rsidP="007B7A99">
      <w:pPr>
        <w:tabs>
          <w:tab w:val="left" w:pos="6990"/>
        </w:tabs>
        <w:spacing w:line="360" w:lineRule="auto"/>
        <w:ind w:firstLine="567"/>
        <w:jc w:val="center"/>
        <w:rPr>
          <w:rFonts w:asciiTheme="majorBidi" w:hAnsiTheme="majorBidi" w:cstheme="majorBidi"/>
          <w:sz w:val="24"/>
          <w:szCs w:val="24"/>
        </w:rPr>
      </w:pPr>
      <w:hyperlink r:id="rId16" w:history="1">
        <w:r w:rsidR="001E207A" w:rsidRPr="003F3C04">
          <w:rPr>
            <w:rStyle w:val="Lienhypertexte"/>
            <w:rFonts w:asciiTheme="majorBidi" w:hAnsiTheme="majorBidi" w:cstheme="majorBidi"/>
            <w:sz w:val="24"/>
            <w:szCs w:val="24"/>
          </w:rPr>
          <w:t>https://elearning.univ-blida2.dz/</w:t>
        </w:r>
      </w:hyperlink>
      <w:r w:rsidR="001E207A">
        <w:rPr>
          <w:rFonts w:asciiTheme="majorBidi" w:hAnsiTheme="majorBidi" w:cstheme="majorBidi"/>
          <w:sz w:val="24"/>
          <w:szCs w:val="24"/>
        </w:rPr>
        <w:t xml:space="preserve"> </w:t>
      </w:r>
    </w:p>
    <w:p w14:paraId="4C63D29E" w14:textId="77777777" w:rsidR="006778AB" w:rsidRDefault="006778AB" w:rsidP="006778AB">
      <w:pPr>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61312" behindDoc="0" locked="0" layoutInCell="1" allowOverlap="1" wp14:anchorId="14E30096" wp14:editId="3A616947">
                <wp:simplePos x="0" y="0"/>
                <wp:positionH relativeFrom="column">
                  <wp:posOffset>-52070</wp:posOffset>
                </wp:positionH>
                <wp:positionV relativeFrom="paragraph">
                  <wp:posOffset>192405</wp:posOffset>
                </wp:positionV>
                <wp:extent cx="6172200" cy="819150"/>
                <wp:effectExtent l="0" t="0" r="19050" b="19050"/>
                <wp:wrapNone/>
                <wp:docPr id="4" name="Zone de texte 4"/>
                <wp:cNvGraphicFramePr/>
                <a:graphic xmlns:a="http://schemas.openxmlformats.org/drawingml/2006/main">
                  <a:graphicData uri="http://schemas.microsoft.com/office/word/2010/wordprocessingShape">
                    <wps:wsp>
                      <wps:cNvSpPr txBox="1"/>
                      <wps:spPr>
                        <a:xfrm>
                          <a:off x="0" y="0"/>
                          <a:ext cx="6172200" cy="819150"/>
                        </a:xfrm>
                        <a:prstGeom prst="rect">
                          <a:avLst/>
                        </a:prstGeom>
                        <a:solidFill>
                          <a:schemeClr val="accent2">
                            <a:lumMod val="20000"/>
                            <a:lumOff val="8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BB719B9" w14:textId="77777777" w:rsidR="00155476" w:rsidRPr="007B7A99" w:rsidRDefault="00D4751F" w:rsidP="00D4751F">
                            <w:pPr>
                              <w:jc w:val="both"/>
                              <w:rPr>
                                <w:rFonts w:asciiTheme="majorBidi" w:hAnsiTheme="majorBidi" w:cstheme="majorBidi"/>
                                <w:b/>
                                <w:bCs/>
                                <w:sz w:val="26"/>
                                <w:szCs w:val="26"/>
                              </w:rPr>
                            </w:pPr>
                            <w:r>
                              <w:rPr>
                                <w:rFonts w:asciiTheme="majorBidi" w:hAnsiTheme="majorBidi" w:cstheme="majorBidi"/>
                                <w:b/>
                                <w:bCs/>
                                <w:sz w:val="26"/>
                                <w:szCs w:val="26"/>
                              </w:rPr>
                              <w:t>Use your account details (username and</w:t>
                            </w:r>
                            <w:r w:rsidR="00155476" w:rsidRPr="007B7A99">
                              <w:rPr>
                                <w:rFonts w:asciiTheme="majorBidi" w:hAnsiTheme="majorBidi" w:cstheme="majorBidi"/>
                                <w:b/>
                                <w:bCs/>
                                <w:sz w:val="26"/>
                                <w:szCs w:val="26"/>
                              </w:rPr>
                              <w:t xml:space="preserve"> password) </w:t>
                            </w:r>
                            <w:r>
                              <w:rPr>
                                <w:rFonts w:asciiTheme="majorBidi" w:hAnsiTheme="majorBidi" w:cstheme="majorBidi"/>
                                <w:b/>
                                <w:bCs/>
                                <w:sz w:val="26"/>
                                <w:szCs w:val="26"/>
                              </w:rPr>
                              <w:t>provided by your teacher to log in to the platform</w:t>
                            </w:r>
                            <w:r w:rsidR="00155476">
                              <w:rPr>
                                <w:rFonts w:asciiTheme="majorBidi" w:hAnsiTheme="majorBidi" w:cstheme="majorBidi"/>
                                <w:b/>
                                <w:bCs/>
                                <w:sz w:val="26"/>
                                <w:szCs w:val="26"/>
                              </w:rPr>
                              <w:t>,</w:t>
                            </w:r>
                            <w:r w:rsidR="00155476" w:rsidRPr="007B7A99">
                              <w:rPr>
                                <w:rFonts w:asciiTheme="majorBidi" w:hAnsiTheme="majorBidi" w:cstheme="majorBidi"/>
                                <w:b/>
                                <w:bCs/>
                                <w:sz w:val="26"/>
                                <w:szCs w:val="26"/>
                              </w:rPr>
                              <w:t xml:space="preserve"> </w:t>
                            </w:r>
                            <w:r>
                              <w:rPr>
                                <w:rFonts w:asciiTheme="majorBidi" w:hAnsiTheme="majorBidi" w:cstheme="majorBidi"/>
                                <w:b/>
                                <w:bCs/>
                                <w:sz w:val="26"/>
                                <w:szCs w:val="26"/>
                              </w:rPr>
                              <w:t>then click on</w:t>
                            </w:r>
                            <w:r w:rsidR="00155476" w:rsidRPr="007B7A99">
                              <w:rPr>
                                <w:rFonts w:asciiTheme="majorBidi" w:hAnsiTheme="majorBidi" w:cstheme="majorBidi"/>
                                <w:b/>
                                <w:bCs/>
                                <w:sz w:val="26"/>
                                <w:szCs w:val="26"/>
                              </w:rPr>
                              <w:t xml:space="preserve"> « </w:t>
                            </w:r>
                            <w:r>
                              <w:rPr>
                                <w:rFonts w:asciiTheme="majorBidi" w:hAnsiTheme="majorBidi" w:cstheme="majorBidi"/>
                                <w:b/>
                                <w:bCs/>
                                <w:sz w:val="26"/>
                                <w:szCs w:val="26"/>
                              </w:rPr>
                              <w:t>my</w:t>
                            </w:r>
                            <w:r w:rsidR="00155476" w:rsidRPr="007B7A99">
                              <w:rPr>
                                <w:rFonts w:asciiTheme="majorBidi" w:hAnsiTheme="majorBidi" w:cstheme="majorBidi"/>
                                <w:b/>
                                <w:bCs/>
                                <w:sz w:val="26"/>
                                <w:szCs w:val="26"/>
                              </w:rPr>
                              <w:t xml:space="preserve"> cours</w:t>
                            </w:r>
                            <w:r>
                              <w:rPr>
                                <w:rFonts w:asciiTheme="majorBidi" w:hAnsiTheme="majorBidi" w:cstheme="majorBidi"/>
                                <w:b/>
                                <w:bCs/>
                                <w:sz w:val="26"/>
                                <w:szCs w:val="26"/>
                              </w:rPr>
                              <w:t>es</w:t>
                            </w:r>
                            <w:r w:rsidR="00155476" w:rsidRPr="007B7A99">
                              <w:rPr>
                                <w:rFonts w:asciiTheme="majorBidi" w:hAnsiTheme="majorBidi" w:cstheme="majorBidi"/>
                                <w:b/>
                                <w:bCs/>
                                <w:sz w:val="26"/>
                                <w:szCs w:val="26"/>
                              </w:rPr>
                              <w:t xml:space="preserve"> » </w:t>
                            </w:r>
                            <w:r>
                              <w:rPr>
                                <w:rFonts w:asciiTheme="majorBidi" w:hAnsiTheme="majorBidi" w:cstheme="majorBidi"/>
                                <w:b/>
                                <w:bCs/>
                                <w:sz w:val="26"/>
                                <w:szCs w:val="26"/>
                              </w:rPr>
                              <w:t>and choose the</w:t>
                            </w:r>
                            <w:r w:rsidR="00155476" w:rsidRPr="007B7A99">
                              <w:rPr>
                                <w:rFonts w:asciiTheme="majorBidi" w:hAnsiTheme="majorBidi" w:cstheme="majorBidi"/>
                                <w:b/>
                                <w:bCs/>
                                <w:sz w:val="26"/>
                                <w:szCs w:val="26"/>
                              </w:rPr>
                              <w:t xml:space="preserve"> cour</w:t>
                            </w:r>
                            <w:r w:rsidR="00155476">
                              <w:rPr>
                                <w:rFonts w:asciiTheme="majorBidi" w:hAnsiTheme="majorBidi" w:cstheme="majorBidi"/>
                                <w:b/>
                                <w:bCs/>
                                <w:sz w:val="26"/>
                                <w:szCs w:val="26"/>
                              </w:rPr>
                              <w:t>s</w:t>
                            </w:r>
                            <w:r>
                              <w:rPr>
                                <w:rFonts w:asciiTheme="majorBidi" w:hAnsiTheme="majorBidi" w:cstheme="majorBidi"/>
                                <w:b/>
                                <w:bCs/>
                                <w:sz w:val="26"/>
                                <w:szCs w:val="26"/>
                              </w:rPr>
                              <w:t>e</w:t>
                            </w:r>
                            <w:r w:rsidR="00155476" w:rsidRPr="007B7A99">
                              <w:rPr>
                                <w:rFonts w:asciiTheme="majorBidi" w:hAnsiTheme="majorBidi" w:cstheme="majorBidi"/>
                                <w:b/>
                                <w:bCs/>
                                <w:sz w:val="26"/>
                                <w:szCs w:val="26"/>
                              </w:rPr>
                              <w:t xml:space="preserve"> « </w:t>
                            </w:r>
                            <w:r>
                              <w:rPr>
                                <w:rFonts w:asciiTheme="majorBidi" w:hAnsiTheme="majorBidi" w:cstheme="majorBidi"/>
                                <w:b/>
                                <w:bCs/>
                                <w:sz w:val="26"/>
                                <w:szCs w:val="26"/>
                              </w:rPr>
                              <w:t>English Morphology</w:t>
                            </w:r>
                            <w:r w:rsidR="00155476" w:rsidRPr="007B7A99">
                              <w:rPr>
                                <w:rFonts w:asciiTheme="majorBidi" w:hAnsiTheme="majorBidi" w:cstheme="majorBidi"/>
                                <w:b/>
                                <w:bCs/>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30096" id="_x0000_t202" coordsize="21600,21600" o:spt="202" path="m,l,21600r21600,l21600,xe">
                <v:stroke joinstyle="miter"/>
                <v:path gradientshapeok="t" o:connecttype="rect"/>
              </v:shapetype>
              <v:shape id="Zone de texte 4" o:spid="_x0000_s1029" type="#_x0000_t202" style="position:absolute;margin-left:-4.1pt;margin-top:15.15pt;width:486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" fillcolor="#f2dbdb [661]" strokecolor="white [3212]" strokeweight=".5pt">
                <v:textbox>
                  <w:txbxContent>
                    <w:p w14:paraId="0BB719B9" w14:textId="77777777" w:rsidR="00155476" w:rsidRPr="007B7A99" w:rsidRDefault="00D4751F" w:rsidP="00D4751F">
                      <w:pPr>
                        <w:jc w:val="both"/>
                        <w:rPr>
                          <w:rFonts w:asciiTheme="majorBidi" w:hAnsiTheme="majorBidi" w:cstheme="majorBidi"/>
                          <w:b/>
                          <w:bCs/>
                          <w:sz w:val="26"/>
                          <w:szCs w:val="26"/>
                        </w:rPr>
                      </w:pPr>
                      <w:r>
                        <w:rPr>
                          <w:rFonts w:asciiTheme="majorBidi" w:hAnsiTheme="majorBidi" w:cstheme="majorBidi"/>
                          <w:b/>
                          <w:bCs/>
                          <w:sz w:val="26"/>
                          <w:szCs w:val="26"/>
                        </w:rPr>
                        <w:t>Use your account details (username and</w:t>
                      </w:r>
                      <w:r w:rsidR="00155476" w:rsidRPr="007B7A99">
                        <w:rPr>
                          <w:rFonts w:asciiTheme="majorBidi" w:hAnsiTheme="majorBidi" w:cstheme="majorBidi"/>
                          <w:b/>
                          <w:bCs/>
                          <w:sz w:val="26"/>
                          <w:szCs w:val="26"/>
                        </w:rPr>
                        <w:t xml:space="preserve"> password) </w:t>
                      </w:r>
                      <w:r>
                        <w:rPr>
                          <w:rFonts w:asciiTheme="majorBidi" w:hAnsiTheme="majorBidi" w:cstheme="majorBidi"/>
                          <w:b/>
                          <w:bCs/>
                          <w:sz w:val="26"/>
                          <w:szCs w:val="26"/>
                        </w:rPr>
                        <w:t>provided by your teacher to log in to the platform</w:t>
                      </w:r>
                      <w:r w:rsidR="00155476">
                        <w:rPr>
                          <w:rFonts w:asciiTheme="majorBidi" w:hAnsiTheme="majorBidi" w:cstheme="majorBidi"/>
                          <w:b/>
                          <w:bCs/>
                          <w:sz w:val="26"/>
                          <w:szCs w:val="26"/>
                        </w:rPr>
                        <w:t>,</w:t>
                      </w:r>
                      <w:r w:rsidR="00155476" w:rsidRPr="007B7A99">
                        <w:rPr>
                          <w:rFonts w:asciiTheme="majorBidi" w:hAnsiTheme="majorBidi" w:cstheme="majorBidi"/>
                          <w:b/>
                          <w:bCs/>
                          <w:sz w:val="26"/>
                          <w:szCs w:val="26"/>
                        </w:rPr>
                        <w:t xml:space="preserve"> </w:t>
                      </w:r>
                      <w:r>
                        <w:rPr>
                          <w:rFonts w:asciiTheme="majorBidi" w:hAnsiTheme="majorBidi" w:cstheme="majorBidi"/>
                          <w:b/>
                          <w:bCs/>
                          <w:sz w:val="26"/>
                          <w:szCs w:val="26"/>
                        </w:rPr>
                        <w:t>then click on</w:t>
                      </w:r>
                      <w:r w:rsidR="00155476" w:rsidRPr="007B7A99">
                        <w:rPr>
                          <w:rFonts w:asciiTheme="majorBidi" w:hAnsiTheme="majorBidi" w:cstheme="majorBidi"/>
                          <w:b/>
                          <w:bCs/>
                          <w:sz w:val="26"/>
                          <w:szCs w:val="26"/>
                        </w:rPr>
                        <w:t xml:space="preserve"> « </w:t>
                      </w:r>
                      <w:r>
                        <w:rPr>
                          <w:rFonts w:asciiTheme="majorBidi" w:hAnsiTheme="majorBidi" w:cstheme="majorBidi"/>
                          <w:b/>
                          <w:bCs/>
                          <w:sz w:val="26"/>
                          <w:szCs w:val="26"/>
                        </w:rPr>
                        <w:t>my</w:t>
                      </w:r>
                      <w:r w:rsidR="00155476" w:rsidRPr="007B7A99">
                        <w:rPr>
                          <w:rFonts w:asciiTheme="majorBidi" w:hAnsiTheme="majorBidi" w:cstheme="majorBidi"/>
                          <w:b/>
                          <w:bCs/>
                          <w:sz w:val="26"/>
                          <w:szCs w:val="26"/>
                        </w:rPr>
                        <w:t xml:space="preserve"> cours</w:t>
                      </w:r>
                      <w:r>
                        <w:rPr>
                          <w:rFonts w:asciiTheme="majorBidi" w:hAnsiTheme="majorBidi" w:cstheme="majorBidi"/>
                          <w:b/>
                          <w:bCs/>
                          <w:sz w:val="26"/>
                          <w:szCs w:val="26"/>
                        </w:rPr>
                        <w:t>es</w:t>
                      </w:r>
                      <w:r w:rsidR="00155476" w:rsidRPr="007B7A99">
                        <w:rPr>
                          <w:rFonts w:asciiTheme="majorBidi" w:hAnsiTheme="majorBidi" w:cstheme="majorBidi"/>
                          <w:b/>
                          <w:bCs/>
                          <w:sz w:val="26"/>
                          <w:szCs w:val="26"/>
                        </w:rPr>
                        <w:t xml:space="preserve"> » </w:t>
                      </w:r>
                      <w:r>
                        <w:rPr>
                          <w:rFonts w:asciiTheme="majorBidi" w:hAnsiTheme="majorBidi" w:cstheme="majorBidi"/>
                          <w:b/>
                          <w:bCs/>
                          <w:sz w:val="26"/>
                          <w:szCs w:val="26"/>
                        </w:rPr>
                        <w:t>and choose the</w:t>
                      </w:r>
                      <w:r w:rsidR="00155476" w:rsidRPr="007B7A99">
                        <w:rPr>
                          <w:rFonts w:asciiTheme="majorBidi" w:hAnsiTheme="majorBidi" w:cstheme="majorBidi"/>
                          <w:b/>
                          <w:bCs/>
                          <w:sz w:val="26"/>
                          <w:szCs w:val="26"/>
                        </w:rPr>
                        <w:t xml:space="preserve"> cour</w:t>
                      </w:r>
                      <w:r w:rsidR="00155476">
                        <w:rPr>
                          <w:rFonts w:asciiTheme="majorBidi" w:hAnsiTheme="majorBidi" w:cstheme="majorBidi"/>
                          <w:b/>
                          <w:bCs/>
                          <w:sz w:val="26"/>
                          <w:szCs w:val="26"/>
                        </w:rPr>
                        <w:t>s</w:t>
                      </w:r>
                      <w:r>
                        <w:rPr>
                          <w:rFonts w:asciiTheme="majorBidi" w:hAnsiTheme="majorBidi" w:cstheme="majorBidi"/>
                          <w:b/>
                          <w:bCs/>
                          <w:sz w:val="26"/>
                          <w:szCs w:val="26"/>
                        </w:rPr>
                        <w:t>e</w:t>
                      </w:r>
                      <w:r w:rsidR="00155476" w:rsidRPr="007B7A99">
                        <w:rPr>
                          <w:rFonts w:asciiTheme="majorBidi" w:hAnsiTheme="majorBidi" w:cstheme="majorBidi"/>
                          <w:b/>
                          <w:bCs/>
                          <w:sz w:val="26"/>
                          <w:szCs w:val="26"/>
                        </w:rPr>
                        <w:t xml:space="preserve"> « </w:t>
                      </w:r>
                      <w:r>
                        <w:rPr>
                          <w:rFonts w:asciiTheme="majorBidi" w:hAnsiTheme="majorBidi" w:cstheme="majorBidi"/>
                          <w:b/>
                          <w:bCs/>
                          <w:sz w:val="26"/>
                          <w:szCs w:val="26"/>
                        </w:rPr>
                        <w:t>English Morphology</w:t>
                      </w:r>
                      <w:r w:rsidR="00155476" w:rsidRPr="007B7A99">
                        <w:rPr>
                          <w:rFonts w:asciiTheme="majorBidi" w:hAnsiTheme="majorBidi" w:cstheme="majorBidi"/>
                          <w:b/>
                          <w:bCs/>
                          <w:sz w:val="26"/>
                          <w:szCs w:val="26"/>
                        </w:rPr>
                        <w:t>».</w:t>
                      </w:r>
                    </w:p>
                  </w:txbxContent>
                </v:textbox>
              </v:shape>
            </w:pict>
          </mc:Fallback>
        </mc:AlternateContent>
      </w:r>
    </w:p>
    <w:p w14:paraId="2C93DAFB" w14:textId="77777777" w:rsidR="006778AB" w:rsidRDefault="006778AB" w:rsidP="006778AB">
      <w:pPr>
        <w:rPr>
          <w:rFonts w:asciiTheme="majorBidi" w:hAnsiTheme="majorBidi" w:cstheme="majorBidi"/>
          <w:sz w:val="24"/>
          <w:szCs w:val="24"/>
        </w:rPr>
      </w:pPr>
    </w:p>
    <w:p w14:paraId="3F449205" w14:textId="77777777" w:rsidR="006778AB" w:rsidRDefault="006778AB" w:rsidP="006778AB">
      <w:pPr>
        <w:rPr>
          <w:rFonts w:asciiTheme="majorBidi" w:hAnsiTheme="majorBidi" w:cstheme="majorBidi"/>
          <w:sz w:val="24"/>
          <w:szCs w:val="24"/>
        </w:rPr>
      </w:pPr>
    </w:p>
    <w:p w14:paraId="44A2A48E" w14:textId="77777777" w:rsidR="006778AB" w:rsidRDefault="006778AB" w:rsidP="006778AB">
      <w:pPr>
        <w:rPr>
          <w:rFonts w:asciiTheme="majorBidi" w:hAnsiTheme="majorBidi" w:cstheme="majorBidi"/>
          <w:sz w:val="24"/>
          <w:szCs w:val="24"/>
        </w:rPr>
      </w:pPr>
    </w:p>
    <w:p w14:paraId="2E8FB427" w14:textId="77777777" w:rsidR="00D75703" w:rsidRDefault="00D75703" w:rsidP="00D75703">
      <w:pPr>
        <w:rPr>
          <w:rFonts w:asciiTheme="majorBidi" w:hAnsiTheme="majorBidi" w:cstheme="majorBidi"/>
          <w:sz w:val="24"/>
          <w:szCs w:val="24"/>
        </w:rPr>
      </w:pPr>
      <w:r>
        <w:rPr>
          <w:rFonts w:asciiTheme="majorBidi" w:hAnsiTheme="majorBidi" w:cstheme="majorBidi"/>
          <w:sz w:val="24"/>
          <w:szCs w:val="24"/>
        </w:rPr>
        <w:t>The test will be available from the first week of studies with unlimited number of attempts.</w:t>
      </w:r>
    </w:p>
    <w:p w14:paraId="59FF0A77" w14:textId="77777777" w:rsidR="006778AB" w:rsidRDefault="006778AB" w:rsidP="00E021D6">
      <w:pPr>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62336" behindDoc="0" locked="0" layoutInCell="1" allowOverlap="1" wp14:anchorId="639A317D" wp14:editId="03C0DA9E">
                <wp:simplePos x="0" y="0"/>
                <wp:positionH relativeFrom="column">
                  <wp:posOffset>-52070</wp:posOffset>
                </wp:positionH>
                <wp:positionV relativeFrom="paragraph">
                  <wp:posOffset>20320</wp:posOffset>
                </wp:positionV>
                <wp:extent cx="6115050" cy="590550"/>
                <wp:effectExtent l="0" t="0" r="19050" b="19050"/>
                <wp:wrapNone/>
                <wp:docPr id="5" name="Zone de texte 5"/>
                <wp:cNvGraphicFramePr/>
                <a:graphic xmlns:a="http://schemas.openxmlformats.org/drawingml/2006/main">
                  <a:graphicData uri="http://schemas.microsoft.com/office/word/2010/wordprocessingShape">
                    <wps:wsp>
                      <wps:cNvSpPr txBox="1"/>
                      <wps:spPr>
                        <a:xfrm>
                          <a:off x="0" y="0"/>
                          <a:ext cx="6115050" cy="590550"/>
                        </a:xfrm>
                        <a:prstGeom prst="rect">
                          <a:avLst/>
                        </a:prstGeom>
                        <a:solidFill>
                          <a:schemeClr val="accent6">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890E94" w14:textId="77777777" w:rsidR="00155476" w:rsidRPr="004A15C6" w:rsidRDefault="00234369" w:rsidP="00234369">
                            <w:pPr>
                              <w:jc w:val="both"/>
                              <w:rPr>
                                <w:rFonts w:asciiTheme="majorBidi" w:hAnsiTheme="majorBidi" w:cstheme="majorBidi"/>
                                <w:b/>
                                <w:bCs/>
                                <w:sz w:val="26"/>
                                <w:szCs w:val="26"/>
                              </w:rPr>
                            </w:pPr>
                            <w:r>
                              <w:rPr>
                                <w:rFonts w:asciiTheme="majorBidi" w:hAnsiTheme="majorBidi" w:cstheme="majorBidi"/>
                                <w:b/>
                                <w:bCs/>
                                <w:sz w:val="26"/>
                                <w:szCs w:val="26"/>
                              </w:rPr>
                              <w:t>If the mark you get is insufficient</w:t>
                            </w:r>
                            <w:r w:rsidR="00155476" w:rsidRPr="004A15C6">
                              <w:rPr>
                                <w:rFonts w:asciiTheme="majorBidi" w:hAnsiTheme="majorBidi" w:cstheme="majorBidi"/>
                                <w:b/>
                                <w:bCs/>
                                <w:sz w:val="26"/>
                                <w:szCs w:val="26"/>
                              </w:rPr>
                              <w:t xml:space="preserve">, </w:t>
                            </w:r>
                            <w:r>
                              <w:rPr>
                                <w:rFonts w:asciiTheme="majorBidi" w:hAnsiTheme="majorBidi" w:cstheme="majorBidi"/>
                                <w:b/>
                                <w:bCs/>
                                <w:sz w:val="26"/>
                                <w:szCs w:val="26"/>
                              </w:rPr>
                              <w:t>you will be provided with a list of res</w:t>
                            </w:r>
                            <w:r w:rsidR="00155476" w:rsidRPr="004A15C6">
                              <w:rPr>
                                <w:rFonts w:asciiTheme="majorBidi" w:hAnsiTheme="majorBidi" w:cstheme="majorBidi"/>
                                <w:b/>
                                <w:bCs/>
                                <w:sz w:val="26"/>
                                <w:szCs w:val="26"/>
                              </w:rPr>
                              <w:t xml:space="preserve">ources </w:t>
                            </w:r>
                            <w:r>
                              <w:rPr>
                                <w:rFonts w:asciiTheme="majorBidi" w:hAnsiTheme="majorBidi" w:cstheme="majorBidi"/>
                                <w:b/>
                                <w:bCs/>
                                <w:sz w:val="26"/>
                                <w:szCs w:val="26"/>
                              </w:rPr>
                              <w:t>for self-learning available online for free</w:t>
                            </w:r>
                            <w:r w:rsidR="00155476" w:rsidRPr="004A15C6">
                              <w:rPr>
                                <w:rFonts w:asciiTheme="majorBidi" w:hAnsiTheme="majorBidi" w:cstheme="majorBidi"/>
                                <w:b/>
                                <w:bCs/>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A317D" id="Zone de texte 5" o:spid="_x0000_s1030" type="#_x0000_t202" style="position:absolute;margin-left:-4.1pt;margin-top:1.6pt;width:481.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" fillcolor="#fbd4b4 [1305]" strokecolor="white [3212]" strokeweight=".5pt">
                <v:textbox>
                  <w:txbxContent>
                    <w:p w14:paraId="7F890E94" w14:textId="77777777" w:rsidR="00155476" w:rsidRPr="004A15C6" w:rsidRDefault="00234369" w:rsidP="00234369">
                      <w:pPr>
                        <w:jc w:val="both"/>
                        <w:rPr>
                          <w:rFonts w:asciiTheme="majorBidi" w:hAnsiTheme="majorBidi" w:cstheme="majorBidi"/>
                          <w:b/>
                          <w:bCs/>
                          <w:sz w:val="26"/>
                          <w:szCs w:val="26"/>
                        </w:rPr>
                      </w:pPr>
                      <w:r>
                        <w:rPr>
                          <w:rFonts w:asciiTheme="majorBidi" w:hAnsiTheme="majorBidi" w:cstheme="majorBidi"/>
                          <w:b/>
                          <w:bCs/>
                          <w:sz w:val="26"/>
                          <w:szCs w:val="26"/>
                        </w:rPr>
                        <w:t>If the mark you get is insufficient</w:t>
                      </w:r>
                      <w:r w:rsidR="00155476" w:rsidRPr="004A15C6">
                        <w:rPr>
                          <w:rFonts w:asciiTheme="majorBidi" w:hAnsiTheme="majorBidi" w:cstheme="majorBidi"/>
                          <w:b/>
                          <w:bCs/>
                          <w:sz w:val="26"/>
                          <w:szCs w:val="26"/>
                        </w:rPr>
                        <w:t xml:space="preserve">, </w:t>
                      </w:r>
                      <w:r>
                        <w:rPr>
                          <w:rFonts w:asciiTheme="majorBidi" w:hAnsiTheme="majorBidi" w:cstheme="majorBidi"/>
                          <w:b/>
                          <w:bCs/>
                          <w:sz w:val="26"/>
                          <w:szCs w:val="26"/>
                        </w:rPr>
                        <w:t>you will be provided with a list of res</w:t>
                      </w:r>
                      <w:r w:rsidR="00155476" w:rsidRPr="004A15C6">
                        <w:rPr>
                          <w:rFonts w:asciiTheme="majorBidi" w:hAnsiTheme="majorBidi" w:cstheme="majorBidi"/>
                          <w:b/>
                          <w:bCs/>
                          <w:sz w:val="26"/>
                          <w:szCs w:val="26"/>
                        </w:rPr>
                        <w:t xml:space="preserve">ources </w:t>
                      </w:r>
                      <w:r>
                        <w:rPr>
                          <w:rFonts w:asciiTheme="majorBidi" w:hAnsiTheme="majorBidi" w:cstheme="majorBidi"/>
                          <w:b/>
                          <w:bCs/>
                          <w:sz w:val="26"/>
                          <w:szCs w:val="26"/>
                        </w:rPr>
                        <w:t>for self-learning available online for free</w:t>
                      </w:r>
                      <w:r w:rsidR="00155476" w:rsidRPr="004A15C6">
                        <w:rPr>
                          <w:rFonts w:asciiTheme="majorBidi" w:hAnsiTheme="majorBidi" w:cstheme="majorBidi"/>
                          <w:b/>
                          <w:bCs/>
                          <w:sz w:val="26"/>
                          <w:szCs w:val="26"/>
                        </w:rPr>
                        <w:t>.</w:t>
                      </w:r>
                    </w:p>
                  </w:txbxContent>
                </v:textbox>
              </v:shape>
            </w:pict>
          </mc:Fallback>
        </mc:AlternateContent>
      </w:r>
    </w:p>
    <w:p w14:paraId="28417051" w14:textId="77777777" w:rsidR="006778AB" w:rsidRDefault="006778AB" w:rsidP="00E021D6">
      <w:pPr>
        <w:rPr>
          <w:rFonts w:asciiTheme="majorBidi" w:hAnsiTheme="majorBidi" w:cstheme="majorBidi"/>
          <w:sz w:val="24"/>
          <w:szCs w:val="24"/>
        </w:rPr>
      </w:pPr>
    </w:p>
    <w:p w14:paraId="717E9B48" w14:textId="77777777" w:rsidR="006778AB" w:rsidRDefault="006778AB" w:rsidP="00E021D6">
      <w:pPr>
        <w:rPr>
          <w:rFonts w:asciiTheme="majorBidi" w:hAnsiTheme="majorBidi" w:cstheme="majorBidi"/>
          <w:sz w:val="24"/>
          <w:szCs w:val="24"/>
        </w:rPr>
      </w:pPr>
    </w:p>
    <w:p w14:paraId="2117FA6A" w14:textId="77777777" w:rsidR="00DF6AE5" w:rsidRDefault="00DF6AE5" w:rsidP="00234369">
      <w:pPr>
        <w:pStyle w:val="Paragraphedeliste"/>
        <w:numPr>
          <w:ilvl w:val="0"/>
          <w:numId w:val="1"/>
        </w:numPr>
        <w:outlineLvl w:val="0"/>
        <w:rPr>
          <w:rFonts w:asciiTheme="majorBidi" w:hAnsiTheme="majorBidi" w:cstheme="majorBidi"/>
          <w:b/>
          <w:bCs/>
          <w:sz w:val="24"/>
          <w:szCs w:val="24"/>
        </w:rPr>
      </w:pPr>
      <w:bookmarkStart w:id="4" w:name="_Toc136174807"/>
      <w:r>
        <w:rPr>
          <w:rFonts w:asciiTheme="majorBidi" w:hAnsiTheme="majorBidi" w:cstheme="majorBidi"/>
          <w:b/>
          <w:bCs/>
          <w:sz w:val="24"/>
          <w:szCs w:val="24"/>
        </w:rPr>
        <w:t xml:space="preserve">Place </w:t>
      </w:r>
      <w:r w:rsidR="00234369">
        <w:rPr>
          <w:rFonts w:asciiTheme="majorBidi" w:hAnsiTheme="majorBidi" w:cstheme="majorBidi"/>
          <w:b/>
          <w:bCs/>
          <w:sz w:val="24"/>
          <w:szCs w:val="24"/>
        </w:rPr>
        <w:t>of the C</w:t>
      </w:r>
      <w:r>
        <w:rPr>
          <w:rFonts w:asciiTheme="majorBidi" w:hAnsiTheme="majorBidi" w:cstheme="majorBidi"/>
          <w:b/>
          <w:bCs/>
          <w:sz w:val="24"/>
          <w:szCs w:val="24"/>
        </w:rPr>
        <w:t>ours</w:t>
      </w:r>
      <w:r w:rsidR="00234369">
        <w:rPr>
          <w:rFonts w:asciiTheme="majorBidi" w:hAnsiTheme="majorBidi" w:cstheme="majorBidi"/>
          <w:b/>
          <w:bCs/>
          <w:sz w:val="24"/>
          <w:szCs w:val="24"/>
        </w:rPr>
        <w:t>e</w:t>
      </w:r>
      <w:r>
        <w:rPr>
          <w:rFonts w:asciiTheme="majorBidi" w:hAnsiTheme="majorBidi" w:cstheme="majorBidi"/>
          <w:b/>
          <w:bCs/>
          <w:sz w:val="24"/>
          <w:szCs w:val="24"/>
        </w:rPr>
        <w:t xml:space="preserve"> </w:t>
      </w:r>
      <w:bookmarkEnd w:id="4"/>
      <w:r w:rsidR="00234369">
        <w:rPr>
          <w:rFonts w:asciiTheme="majorBidi" w:hAnsiTheme="majorBidi" w:cstheme="majorBidi"/>
          <w:b/>
          <w:bCs/>
          <w:sz w:val="24"/>
          <w:szCs w:val="24"/>
        </w:rPr>
        <w:t>in the Curriculum</w:t>
      </w:r>
    </w:p>
    <w:p w14:paraId="2FEE85A8" w14:textId="77777777" w:rsidR="00DF6AE5" w:rsidRDefault="00DF6AE5" w:rsidP="00DF6AE5">
      <w:pPr>
        <w:pStyle w:val="Paragraphedeliste"/>
        <w:outlineLvl w:val="0"/>
        <w:rPr>
          <w:rFonts w:asciiTheme="majorBidi" w:hAnsiTheme="majorBidi" w:cstheme="majorBidi"/>
          <w:sz w:val="24"/>
          <w:szCs w:val="24"/>
        </w:rPr>
      </w:pPr>
    </w:p>
    <w:p w14:paraId="6C8A4D01" w14:textId="77777777" w:rsidR="00DF6AE5" w:rsidRPr="00DF6AE5" w:rsidRDefault="00DF6AE5" w:rsidP="00633F6E">
      <w:pPr>
        <w:pStyle w:val="Paragraphedeliste"/>
        <w:ind w:left="0" w:firstLine="567"/>
        <w:rPr>
          <w:rFonts w:asciiTheme="majorBidi" w:hAnsiTheme="majorBidi" w:cstheme="majorBidi"/>
          <w:sz w:val="24"/>
          <w:szCs w:val="24"/>
        </w:rPr>
      </w:pPr>
      <w:r>
        <w:rPr>
          <w:rFonts w:asciiTheme="majorBidi" w:hAnsiTheme="majorBidi" w:cstheme="majorBidi"/>
          <w:sz w:val="24"/>
          <w:szCs w:val="24"/>
        </w:rPr>
        <w:t>"</w:t>
      </w:r>
      <w:r w:rsidR="00633F6E">
        <w:rPr>
          <w:rFonts w:asciiTheme="majorBidi" w:hAnsiTheme="majorBidi" w:cstheme="majorBidi"/>
          <w:sz w:val="24"/>
          <w:szCs w:val="24"/>
        </w:rPr>
        <w:t>English Morphology" represents the first</w:t>
      </w:r>
      <w:r>
        <w:rPr>
          <w:rFonts w:asciiTheme="majorBidi" w:hAnsiTheme="majorBidi" w:cstheme="majorBidi"/>
          <w:sz w:val="24"/>
          <w:szCs w:val="24"/>
        </w:rPr>
        <w:t xml:space="preserve"> </w:t>
      </w:r>
      <w:r w:rsidR="00633F6E">
        <w:rPr>
          <w:rFonts w:asciiTheme="majorBidi" w:hAnsiTheme="majorBidi" w:cstheme="majorBidi"/>
          <w:sz w:val="24"/>
          <w:szCs w:val="24"/>
        </w:rPr>
        <w:t>module of the course</w:t>
      </w:r>
      <w:r>
        <w:rPr>
          <w:rFonts w:asciiTheme="majorBidi" w:hAnsiTheme="majorBidi" w:cstheme="majorBidi"/>
          <w:sz w:val="24"/>
          <w:szCs w:val="24"/>
        </w:rPr>
        <w:t xml:space="preserve"> "</w:t>
      </w:r>
      <w:r w:rsidR="00633F6E">
        <w:rPr>
          <w:rFonts w:asciiTheme="majorBidi" w:hAnsiTheme="majorBidi" w:cstheme="majorBidi"/>
          <w:sz w:val="24"/>
          <w:szCs w:val="24"/>
        </w:rPr>
        <w:t>Grammar of the Language of Study</w:t>
      </w:r>
      <w:r>
        <w:rPr>
          <w:rFonts w:asciiTheme="majorBidi" w:hAnsiTheme="majorBidi" w:cstheme="majorBidi"/>
          <w:sz w:val="24"/>
          <w:szCs w:val="24"/>
        </w:rPr>
        <w:t xml:space="preserve">" </w:t>
      </w:r>
      <w:r w:rsidR="00633F6E">
        <w:rPr>
          <w:rFonts w:asciiTheme="majorBidi" w:hAnsiTheme="majorBidi" w:cstheme="majorBidi"/>
          <w:sz w:val="24"/>
          <w:szCs w:val="24"/>
        </w:rPr>
        <w:t>which is taught during the first two years (L1 and</w:t>
      </w:r>
      <w:r w:rsidR="008953CA">
        <w:rPr>
          <w:rFonts w:asciiTheme="majorBidi" w:hAnsiTheme="majorBidi" w:cstheme="majorBidi"/>
          <w:sz w:val="24"/>
          <w:szCs w:val="24"/>
        </w:rPr>
        <w:t xml:space="preserve"> L2)</w:t>
      </w:r>
      <w:r>
        <w:rPr>
          <w:rFonts w:asciiTheme="majorBidi" w:hAnsiTheme="majorBidi" w:cstheme="majorBidi"/>
          <w:sz w:val="24"/>
          <w:szCs w:val="24"/>
        </w:rPr>
        <w:t xml:space="preserve"> </w:t>
      </w:r>
      <w:r w:rsidR="00633F6E">
        <w:rPr>
          <w:rFonts w:asciiTheme="majorBidi" w:hAnsiTheme="majorBidi" w:cstheme="majorBidi"/>
          <w:sz w:val="24"/>
          <w:szCs w:val="24"/>
        </w:rPr>
        <w:t>at the department of English language in Blida 2 University</w:t>
      </w:r>
      <w:r>
        <w:rPr>
          <w:rFonts w:asciiTheme="majorBidi" w:hAnsiTheme="majorBidi" w:cstheme="majorBidi"/>
          <w:sz w:val="24"/>
          <w:szCs w:val="24"/>
        </w:rPr>
        <w:t>.</w:t>
      </w:r>
    </w:p>
    <w:p w14:paraId="10B90A70" w14:textId="77777777" w:rsidR="00DF6AE5" w:rsidRDefault="00DF6AE5" w:rsidP="00DF6AE5">
      <w:pPr>
        <w:pStyle w:val="Paragraphedeliste"/>
        <w:outlineLvl w:val="0"/>
        <w:rPr>
          <w:rFonts w:asciiTheme="majorBidi" w:hAnsiTheme="majorBidi" w:cstheme="majorBidi"/>
          <w:b/>
          <w:bCs/>
          <w:sz w:val="24"/>
          <w:szCs w:val="24"/>
        </w:rPr>
      </w:pPr>
    </w:p>
    <w:p w14:paraId="25D233E5" w14:textId="77777777" w:rsidR="00E021D6" w:rsidRDefault="00AB7206" w:rsidP="00393768">
      <w:pPr>
        <w:pStyle w:val="Paragraphedeliste"/>
        <w:numPr>
          <w:ilvl w:val="0"/>
          <w:numId w:val="1"/>
        </w:numPr>
        <w:outlineLvl w:val="0"/>
        <w:rPr>
          <w:rFonts w:asciiTheme="majorBidi" w:hAnsiTheme="majorBidi" w:cstheme="majorBidi"/>
          <w:b/>
          <w:bCs/>
          <w:sz w:val="24"/>
          <w:szCs w:val="24"/>
        </w:rPr>
      </w:pPr>
      <w:r>
        <w:rPr>
          <w:rFonts w:asciiTheme="majorBidi" w:hAnsiTheme="majorBidi" w:cstheme="majorBidi"/>
          <w:b/>
          <w:bCs/>
          <w:sz w:val="24"/>
          <w:szCs w:val="24"/>
        </w:rPr>
        <w:t>Course Goals</w:t>
      </w:r>
    </w:p>
    <w:p w14:paraId="0C1D9D6E" w14:textId="77777777" w:rsidR="00E021D6" w:rsidRPr="00E021D6" w:rsidRDefault="00E021D6" w:rsidP="00E021D6">
      <w:pPr>
        <w:pStyle w:val="Paragraphedeliste"/>
        <w:rPr>
          <w:rFonts w:asciiTheme="majorBidi" w:hAnsiTheme="majorBidi" w:cstheme="majorBidi"/>
          <w:b/>
          <w:bCs/>
          <w:sz w:val="24"/>
          <w:szCs w:val="24"/>
        </w:rPr>
      </w:pPr>
    </w:p>
    <w:p w14:paraId="672D3224" w14:textId="77777777" w:rsidR="007C4228" w:rsidRDefault="007C4228" w:rsidP="00CC3542">
      <w:pPr>
        <w:pStyle w:val="Paragraphedeliste"/>
        <w:spacing w:before="240"/>
        <w:ind w:left="0" w:firstLine="567"/>
        <w:jc w:val="both"/>
        <w:rPr>
          <w:rFonts w:asciiTheme="majorBidi" w:hAnsiTheme="majorBidi" w:cstheme="majorBidi"/>
          <w:sz w:val="24"/>
          <w:szCs w:val="24"/>
        </w:rPr>
      </w:pPr>
      <w:r>
        <w:rPr>
          <w:rFonts w:asciiTheme="majorBidi" w:hAnsiTheme="majorBidi" w:cstheme="majorBidi"/>
          <w:sz w:val="24"/>
          <w:szCs w:val="24"/>
        </w:rPr>
        <w:t>The main goal of the course is to</w:t>
      </w:r>
      <w:r w:rsidR="0009098D">
        <w:rPr>
          <w:rFonts w:asciiTheme="majorBidi" w:hAnsiTheme="majorBidi" w:cstheme="majorBidi"/>
          <w:sz w:val="24"/>
          <w:szCs w:val="24"/>
        </w:rPr>
        <w:t xml:space="preserve"> </w:t>
      </w:r>
      <w:r w:rsidR="0009098D" w:rsidRPr="0009098D">
        <w:rPr>
          <w:rFonts w:asciiTheme="majorBidi" w:hAnsiTheme="majorBidi" w:cstheme="majorBidi"/>
          <w:b/>
          <w:bCs/>
          <w:i/>
          <w:iCs/>
          <w:sz w:val="24"/>
          <w:szCs w:val="24"/>
        </w:rPr>
        <w:t>learn how to analyze the internal structure of English words belonging to different parts of speech, which will help you to use their forms correctly in different grammatical contexts</w:t>
      </w:r>
      <w:r w:rsidR="0009098D">
        <w:rPr>
          <w:rFonts w:asciiTheme="majorBidi" w:hAnsiTheme="majorBidi" w:cstheme="majorBidi"/>
          <w:sz w:val="24"/>
          <w:szCs w:val="24"/>
        </w:rPr>
        <w:t>.</w:t>
      </w:r>
    </w:p>
    <w:p w14:paraId="4BE97D39" w14:textId="77777777" w:rsidR="004E0920" w:rsidRDefault="004E0920" w:rsidP="00CC3542">
      <w:pPr>
        <w:pStyle w:val="Paragraphedeliste"/>
        <w:spacing w:before="240"/>
        <w:ind w:left="0" w:firstLine="567"/>
        <w:jc w:val="both"/>
        <w:rPr>
          <w:rFonts w:asciiTheme="majorBidi" w:hAnsiTheme="majorBidi" w:cstheme="majorBidi"/>
          <w:sz w:val="24"/>
          <w:szCs w:val="24"/>
        </w:rPr>
      </w:pPr>
    </w:p>
    <w:p w14:paraId="5775CDFF" w14:textId="77777777" w:rsidR="00244430" w:rsidRDefault="003A412D" w:rsidP="006E5BFB">
      <w:pPr>
        <w:pStyle w:val="Paragraphedeliste"/>
        <w:spacing w:before="240" w:line="360" w:lineRule="auto"/>
        <w:ind w:left="0" w:firstLine="567"/>
        <w:jc w:val="both"/>
        <w:rPr>
          <w:rFonts w:asciiTheme="majorBidi" w:hAnsiTheme="majorBidi" w:cstheme="majorBidi"/>
          <w:sz w:val="24"/>
          <w:szCs w:val="24"/>
        </w:rPr>
      </w:pPr>
      <w:r>
        <w:rPr>
          <w:rFonts w:asciiTheme="majorBidi" w:hAnsiTheme="majorBidi" w:cstheme="majorBidi"/>
          <w:sz w:val="24"/>
          <w:szCs w:val="24"/>
        </w:rPr>
        <w:t>The expected learning outcomes of the course ‘English Morphology’</w:t>
      </w:r>
      <w:r w:rsidR="005C7EB3">
        <w:rPr>
          <w:rFonts w:asciiTheme="majorBidi" w:hAnsiTheme="majorBidi" w:cstheme="majorBidi"/>
          <w:sz w:val="24"/>
          <w:szCs w:val="24"/>
        </w:rPr>
        <w:t xml:space="preserve"> </w:t>
      </w:r>
      <w:r>
        <w:rPr>
          <w:rFonts w:asciiTheme="majorBidi" w:hAnsiTheme="majorBidi" w:cstheme="majorBidi"/>
          <w:sz w:val="24"/>
          <w:szCs w:val="24"/>
        </w:rPr>
        <w:t>are</w:t>
      </w:r>
      <w:r w:rsidR="00244430">
        <w:rPr>
          <w:rFonts w:asciiTheme="majorBidi" w:hAnsiTheme="majorBidi" w:cstheme="majorBidi"/>
          <w:sz w:val="24"/>
          <w:szCs w:val="24"/>
        </w:rPr>
        <w:t>:</w:t>
      </w:r>
    </w:p>
    <w:p w14:paraId="5D6C84C1" w14:textId="77777777" w:rsidR="006E5BFB" w:rsidRDefault="005C7EB3" w:rsidP="005C7EB3">
      <w:pPr>
        <w:pStyle w:val="Paragraphedeliste"/>
        <w:numPr>
          <w:ilvl w:val="0"/>
          <w:numId w:val="3"/>
        </w:numPr>
        <w:spacing w:before="240"/>
        <w:jc w:val="both"/>
        <w:rPr>
          <w:rFonts w:asciiTheme="majorBidi" w:hAnsiTheme="majorBidi" w:cstheme="majorBidi"/>
          <w:sz w:val="24"/>
          <w:szCs w:val="24"/>
        </w:rPr>
      </w:pPr>
      <w:r>
        <w:rPr>
          <w:rFonts w:asciiTheme="majorBidi" w:hAnsiTheme="majorBidi" w:cstheme="majorBidi"/>
          <w:sz w:val="24"/>
          <w:szCs w:val="24"/>
        </w:rPr>
        <w:lastRenderedPageBreak/>
        <w:t>In terms of acquired knowledge</w:t>
      </w:r>
      <w:r w:rsidR="006E5BFB">
        <w:rPr>
          <w:rFonts w:asciiTheme="majorBidi" w:hAnsiTheme="majorBidi" w:cstheme="majorBidi"/>
          <w:sz w:val="24"/>
          <w:szCs w:val="24"/>
        </w:rPr>
        <w:t xml:space="preserve">, </w:t>
      </w:r>
      <w:r>
        <w:rPr>
          <w:rFonts w:asciiTheme="majorBidi" w:hAnsiTheme="majorBidi" w:cstheme="majorBidi"/>
          <w:sz w:val="24"/>
          <w:szCs w:val="24"/>
        </w:rPr>
        <w:t>to make you familiar with typical combinatorial patterns of English morphemes</w:t>
      </w:r>
      <w:r w:rsidR="003C40F8">
        <w:rPr>
          <w:rFonts w:asciiTheme="majorBidi" w:hAnsiTheme="majorBidi" w:cstheme="majorBidi"/>
          <w:sz w:val="24"/>
          <w:szCs w:val="24"/>
        </w:rPr>
        <w:t>.</w:t>
      </w:r>
    </w:p>
    <w:p w14:paraId="272DC724" w14:textId="77777777" w:rsidR="006022E8" w:rsidRDefault="005C7EB3" w:rsidP="006E5BFB">
      <w:pPr>
        <w:pStyle w:val="Paragraphedeliste"/>
        <w:numPr>
          <w:ilvl w:val="0"/>
          <w:numId w:val="3"/>
        </w:numPr>
        <w:spacing w:before="240"/>
        <w:jc w:val="both"/>
        <w:rPr>
          <w:rFonts w:asciiTheme="majorBidi" w:hAnsiTheme="majorBidi" w:cstheme="majorBidi"/>
          <w:sz w:val="24"/>
          <w:szCs w:val="24"/>
        </w:rPr>
      </w:pPr>
      <w:r>
        <w:rPr>
          <w:rFonts w:asciiTheme="majorBidi" w:hAnsiTheme="majorBidi" w:cstheme="majorBidi"/>
          <w:sz w:val="24"/>
          <w:szCs w:val="24"/>
        </w:rPr>
        <w:t>In terms of ‘know how’ (</w:t>
      </w:r>
      <w:r w:rsidR="003C40F8">
        <w:rPr>
          <w:rFonts w:asciiTheme="majorBidi" w:hAnsiTheme="majorBidi" w:cstheme="majorBidi"/>
          <w:sz w:val="24"/>
          <w:szCs w:val="24"/>
        </w:rPr>
        <w:t>savoir-faire</w:t>
      </w:r>
      <w:r>
        <w:rPr>
          <w:rFonts w:asciiTheme="majorBidi" w:hAnsiTheme="majorBidi" w:cstheme="majorBidi"/>
          <w:sz w:val="24"/>
          <w:szCs w:val="24"/>
        </w:rPr>
        <w:t>)</w:t>
      </w:r>
      <w:r w:rsidR="003C40F8">
        <w:rPr>
          <w:rFonts w:asciiTheme="majorBidi" w:hAnsiTheme="majorBidi" w:cstheme="majorBidi"/>
          <w:sz w:val="24"/>
          <w:szCs w:val="24"/>
        </w:rPr>
        <w:t>,</w:t>
      </w:r>
      <w:r w:rsidR="006022E8">
        <w:rPr>
          <w:rFonts w:asciiTheme="majorBidi" w:hAnsiTheme="majorBidi" w:cstheme="majorBidi"/>
          <w:sz w:val="24"/>
          <w:szCs w:val="24"/>
        </w:rPr>
        <w:t xml:space="preserve"> </w:t>
      </w:r>
    </w:p>
    <w:p w14:paraId="223D808E" w14:textId="77777777" w:rsidR="003C40F8" w:rsidRDefault="005C7EB3" w:rsidP="006022E8">
      <w:pPr>
        <w:pStyle w:val="Paragraphedeliste"/>
        <w:numPr>
          <w:ilvl w:val="1"/>
          <w:numId w:val="3"/>
        </w:numPr>
        <w:spacing w:before="240"/>
        <w:jc w:val="both"/>
        <w:rPr>
          <w:rFonts w:asciiTheme="majorBidi" w:hAnsiTheme="majorBidi" w:cstheme="majorBidi"/>
          <w:sz w:val="24"/>
          <w:szCs w:val="24"/>
        </w:rPr>
      </w:pPr>
      <w:r>
        <w:rPr>
          <w:rFonts w:asciiTheme="majorBidi" w:hAnsiTheme="majorBidi" w:cstheme="majorBidi"/>
          <w:sz w:val="24"/>
          <w:szCs w:val="24"/>
        </w:rPr>
        <w:t>to learn how to divide words into morphemes</w:t>
      </w:r>
      <w:r w:rsidR="006022E8">
        <w:rPr>
          <w:rFonts w:asciiTheme="majorBidi" w:hAnsiTheme="majorBidi" w:cstheme="majorBidi"/>
          <w:sz w:val="24"/>
          <w:szCs w:val="24"/>
        </w:rPr>
        <w:t>;</w:t>
      </w:r>
    </w:p>
    <w:p w14:paraId="2C797E36" w14:textId="77777777" w:rsidR="006022E8" w:rsidRDefault="005C7EB3" w:rsidP="006022E8">
      <w:pPr>
        <w:pStyle w:val="Paragraphedeliste"/>
        <w:numPr>
          <w:ilvl w:val="1"/>
          <w:numId w:val="3"/>
        </w:numPr>
        <w:spacing w:before="240"/>
        <w:jc w:val="both"/>
        <w:rPr>
          <w:rFonts w:asciiTheme="majorBidi" w:hAnsiTheme="majorBidi" w:cstheme="majorBidi"/>
          <w:sz w:val="24"/>
          <w:szCs w:val="24"/>
        </w:rPr>
      </w:pPr>
      <w:r>
        <w:rPr>
          <w:rFonts w:asciiTheme="majorBidi" w:hAnsiTheme="majorBidi" w:cstheme="majorBidi"/>
          <w:sz w:val="24"/>
          <w:szCs w:val="24"/>
        </w:rPr>
        <w:t>to learn how to represent the internal structure of words using tree diagrams</w:t>
      </w:r>
      <w:r w:rsidR="006022E8">
        <w:rPr>
          <w:rFonts w:asciiTheme="majorBidi" w:hAnsiTheme="majorBidi" w:cstheme="majorBidi"/>
          <w:sz w:val="24"/>
          <w:szCs w:val="24"/>
        </w:rPr>
        <w:t>;</w:t>
      </w:r>
    </w:p>
    <w:p w14:paraId="4BEBA10D" w14:textId="77777777" w:rsidR="00022EE3" w:rsidRDefault="005C7EB3" w:rsidP="006022E8">
      <w:pPr>
        <w:pStyle w:val="Paragraphedeliste"/>
        <w:numPr>
          <w:ilvl w:val="1"/>
          <w:numId w:val="3"/>
        </w:numPr>
        <w:spacing w:before="240"/>
        <w:jc w:val="both"/>
        <w:rPr>
          <w:rFonts w:asciiTheme="majorBidi" w:hAnsiTheme="majorBidi" w:cstheme="majorBidi"/>
          <w:sz w:val="24"/>
          <w:szCs w:val="24"/>
        </w:rPr>
      </w:pPr>
      <w:r>
        <w:rPr>
          <w:rFonts w:asciiTheme="majorBidi" w:hAnsiTheme="majorBidi" w:cstheme="majorBidi"/>
          <w:sz w:val="24"/>
          <w:szCs w:val="24"/>
        </w:rPr>
        <w:t>to learn how to use forms of words belonging to different parts of speech in different grammatical contexts</w:t>
      </w:r>
      <w:r w:rsidR="00022EE3">
        <w:rPr>
          <w:rFonts w:asciiTheme="majorBidi" w:hAnsiTheme="majorBidi" w:cstheme="majorBidi"/>
          <w:sz w:val="24"/>
          <w:szCs w:val="24"/>
        </w:rPr>
        <w:t>.</w:t>
      </w:r>
    </w:p>
    <w:p w14:paraId="298E5BD9" w14:textId="77777777" w:rsidR="00EA0526" w:rsidRDefault="005C7120" w:rsidP="006778AB">
      <w:pPr>
        <w:pStyle w:val="Paragraphedeliste"/>
        <w:numPr>
          <w:ilvl w:val="0"/>
          <w:numId w:val="3"/>
        </w:numPr>
        <w:spacing w:before="240"/>
        <w:jc w:val="both"/>
        <w:rPr>
          <w:rFonts w:asciiTheme="majorBidi" w:hAnsiTheme="majorBidi" w:cstheme="majorBidi"/>
          <w:sz w:val="24"/>
          <w:szCs w:val="24"/>
        </w:rPr>
      </w:pPr>
      <w:r>
        <w:rPr>
          <w:rFonts w:asciiTheme="majorBidi" w:hAnsiTheme="majorBidi" w:cstheme="majorBidi"/>
          <w:sz w:val="24"/>
          <w:szCs w:val="24"/>
        </w:rPr>
        <w:t>In terms of life skills (</w:t>
      </w:r>
      <w:r w:rsidR="00EE533B">
        <w:rPr>
          <w:rFonts w:asciiTheme="majorBidi" w:hAnsiTheme="majorBidi" w:cstheme="majorBidi"/>
          <w:sz w:val="24"/>
          <w:szCs w:val="24"/>
        </w:rPr>
        <w:t>savoir-être</w:t>
      </w:r>
      <w:r>
        <w:rPr>
          <w:rFonts w:asciiTheme="majorBidi" w:hAnsiTheme="majorBidi" w:cstheme="majorBidi"/>
          <w:sz w:val="24"/>
          <w:szCs w:val="24"/>
        </w:rPr>
        <w:t>)</w:t>
      </w:r>
      <w:r w:rsidR="00EE533B">
        <w:rPr>
          <w:rFonts w:asciiTheme="majorBidi" w:hAnsiTheme="majorBidi" w:cstheme="majorBidi"/>
          <w:sz w:val="24"/>
          <w:szCs w:val="24"/>
        </w:rPr>
        <w:t>,</w:t>
      </w:r>
      <w:r w:rsidR="00956BED">
        <w:rPr>
          <w:rFonts w:asciiTheme="majorBidi" w:hAnsiTheme="majorBidi" w:cstheme="majorBidi"/>
          <w:sz w:val="24"/>
          <w:szCs w:val="24"/>
        </w:rPr>
        <w:t xml:space="preserve"> </w:t>
      </w:r>
      <w:r w:rsidR="00EA0526">
        <w:rPr>
          <w:rFonts w:asciiTheme="majorBidi" w:hAnsiTheme="majorBidi" w:cstheme="majorBidi"/>
          <w:sz w:val="24"/>
          <w:szCs w:val="24"/>
        </w:rPr>
        <w:t>to make you aware of the importance of choosing reliable dictionaries as reference books.</w:t>
      </w:r>
    </w:p>
    <w:p w14:paraId="55664B6E" w14:textId="77777777" w:rsidR="006778AB" w:rsidRPr="006778AB" w:rsidRDefault="006778AB" w:rsidP="006778AB">
      <w:pPr>
        <w:pStyle w:val="Paragraphedeliste"/>
        <w:spacing w:before="240"/>
        <w:ind w:left="1287"/>
        <w:jc w:val="both"/>
        <w:rPr>
          <w:rFonts w:asciiTheme="majorBidi" w:hAnsiTheme="majorBidi" w:cstheme="majorBidi"/>
          <w:sz w:val="24"/>
          <w:szCs w:val="24"/>
        </w:rPr>
      </w:pPr>
    </w:p>
    <w:p w14:paraId="50688C42" w14:textId="77777777" w:rsidR="00C01434" w:rsidRPr="006773D8" w:rsidRDefault="0030335B" w:rsidP="00393768">
      <w:pPr>
        <w:pStyle w:val="Paragraphedeliste"/>
        <w:numPr>
          <w:ilvl w:val="0"/>
          <w:numId w:val="1"/>
        </w:numPr>
        <w:spacing w:before="240"/>
        <w:jc w:val="both"/>
        <w:outlineLvl w:val="0"/>
        <w:rPr>
          <w:rFonts w:asciiTheme="majorBidi" w:hAnsiTheme="majorBidi" w:cstheme="majorBidi"/>
          <w:b/>
          <w:bCs/>
          <w:sz w:val="24"/>
          <w:szCs w:val="24"/>
        </w:rPr>
      </w:pPr>
      <w:r>
        <w:rPr>
          <w:rFonts w:asciiTheme="majorBidi" w:hAnsiTheme="majorBidi" w:cstheme="majorBidi"/>
          <w:b/>
          <w:bCs/>
          <w:sz w:val="24"/>
          <w:szCs w:val="24"/>
        </w:rPr>
        <w:t>Modes of Assessment</w:t>
      </w:r>
    </w:p>
    <w:p w14:paraId="55D99CE3" w14:textId="77777777" w:rsidR="00277B30" w:rsidRDefault="00277B30" w:rsidP="00277B30">
      <w:pPr>
        <w:pStyle w:val="Paragraphedeliste"/>
        <w:spacing w:before="240"/>
        <w:jc w:val="both"/>
        <w:rPr>
          <w:rFonts w:asciiTheme="majorBidi" w:hAnsiTheme="majorBidi" w:cstheme="majorBidi"/>
          <w:sz w:val="24"/>
          <w:szCs w:val="24"/>
        </w:rPr>
      </w:pPr>
    </w:p>
    <w:p w14:paraId="1864934C" w14:textId="77777777" w:rsidR="00277B30" w:rsidRDefault="00121CCA" w:rsidP="00277B30">
      <w:pPr>
        <w:pStyle w:val="Paragraphedeliste"/>
        <w:spacing w:before="240"/>
        <w:jc w:val="both"/>
        <w:rPr>
          <w:rFonts w:asciiTheme="majorBidi" w:hAnsiTheme="majorBidi" w:cstheme="majorBidi"/>
          <w:sz w:val="24"/>
          <w:szCs w:val="24"/>
        </w:rPr>
      </w:pPr>
      <w:r>
        <w:rPr>
          <w:rFonts w:asciiTheme="majorBidi" w:hAnsiTheme="majorBidi" w:cstheme="majorBidi"/>
          <w:sz w:val="24"/>
          <w:szCs w:val="24"/>
        </w:rPr>
        <w:t>The final assessment is composed of (F</w:t>
      </w:r>
      <w:r w:rsidR="006778AB">
        <w:rPr>
          <w:rFonts w:asciiTheme="majorBidi" w:hAnsiTheme="majorBidi" w:cstheme="majorBidi"/>
          <w:sz w:val="24"/>
          <w:szCs w:val="24"/>
        </w:rPr>
        <w:t>igure 2</w:t>
      </w:r>
      <w:r w:rsidR="00026D55">
        <w:rPr>
          <w:rFonts w:asciiTheme="majorBidi" w:hAnsiTheme="majorBidi" w:cstheme="majorBidi"/>
          <w:sz w:val="24"/>
          <w:szCs w:val="24"/>
        </w:rPr>
        <w:t>)</w:t>
      </w:r>
      <w:r w:rsidR="006773D8">
        <w:rPr>
          <w:rFonts w:asciiTheme="majorBidi" w:hAnsiTheme="majorBidi" w:cstheme="majorBidi"/>
          <w:sz w:val="24"/>
          <w:szCs w:val="24"/>
        </w:rPr>
        <w:t>:</w:t>
      </w:r>
    </w:p>
    <w:p w14:paraId="6573947D" w14:textId="77777777" w:rsidR="006773D8" w:rsidRDefault="006773D8" w:rsidP="00277B30">
      <w:pPr>
        <w:pStyle w:val="Paragraphedeliste"/>
        <w:spacing w:before="240"/>
        <w:jc w:val="both"/>
        <w:rPr>
          <w:rFonts w:asciiTheme="majorBidi" w:hAnsiTheme="majorBidi" w:cstheme="majorBidi"/>
          <w:sz w:val="24"/>
          <w:szCs w:val="24"/>
        </w:rPr>
      </w:pPr>
    </w:p>
    <w:p w14:paraId="1E145CFF" w14:textId="77777777" w:rsidR="00810D7D" w:rsidRDefault="00121CCA" w:rsidP="00121CCA">
      <w:pPr>
        <w:pStyle w:val="Paragraphedeliste"/>
        <w:numPr>
          <w:ilvl w:val="0"/>
          <w:numId w:val="5"/>
        </w:numPr>
        <w:spacing w:before="240"/>
        <w:jc w:val="both"/>
        <w:rPr>
          <w:rFonts w:asciiTheme="majorBidi" w:hAnsiTheme="majorBidi" w:cstheme="majorBidi"/>
          <w:sz w:val="24"/>
          <w:szCs w:val="24"/>
        </w:rPr>
      </w:pPr>
      <w:r>
        <w:rPr>
          <w:rFonts w:asciiTheme="majorBidi" w:hAnsiTheme="majorBidi" w:cstheme="majorBidi"/>
          <w:b/>
          <w:bCs/>
          <w:sz w:val="24"/>
          <w:szCs w:val="24"/>
        </w:rPr>
        <w:t xml:space="preserve">The exam </w:t>
      </w:r>
      <w:r w:rsidRPr="00121CCA">
        <w:rPr>
          <w:rFonts w:asciiTheme="majorBidi" w:hAnsiTheme="majorBidi" w:cstheme="majorBidi"/>
          <w:sz w:val="24"/>
          <w:szCs w:val="24"/>
        </w:rPr>
        <w:t>(60% of the final mark)</w:t>
      </w:r>
      <w:r>
        <w:rPr>
          <w:rFonts w:asciiTheme="majorBidi" w:hAnsiTheme="majorBidi" w:cstheme="majorBidi"/>
          <w:b/>
          <w:bCs/>
          <w:sz w:val="24"/>
          <w:szCs w:val="24"/>
        </w:rPr>
        <w:t xml:space="preserve"> </w:t>
      </w:r>
      <w:r w:rsidRPr="00121CCA">
        <w:rPr>
          <w:rFonts w:asciiTheme="majorBidi" w:hAnsiTheme="majorBidi" w:cstheme="majorBidi"/>
          <w:sz w:val="24"/>
          <w:szCs w:val="24"/>
        </w:rPr>
        <w:t>that includes all you have learnt during the semester.</w:t>
      </w:r>
      <w:r>
        <w:rPr>
          <w:rFonts w:asciiTheme="majorBidi" w:hAnsiTheme="majorBidi" w:cstheme="majorBidi"/>
          <w:b/>
          <w:bCs/>
          <w:sz w:val="24"/>
          <w:szCs w:val="24"/>
        </w:rPr>
        <w:t xml:space="preserve"> </w:t>
      </w:r>
      <w:r>
        <w:rPr>
          <w:rFonts w:asciiTheme="majorBidi" w:hAnsiTheme="majorBidi" w:cstheme="majorBidi"/>
          <w:sz w:val="24"/>
          <w:szCs w:val="24"/>
        </w:rPr>
        <w:t>In the exam you will have to:</w:t>
      </w:r>
    </w:p>
    <w:p w14:paraId="0E407775" w14:textId="77777777" w:rsidR="00810D7D" w:rsidRPr="00810D7D" w:rsidRDefault="00121CCA" w:rsidP="00810D7D">
      <w:r>
        <w:rPr>
          <w:rFonts w:asciiTheme="majorBidi" w:hAnsiTheme="majorBidi" w:cstheme="majorBidi"/>
          <w:b/>
          <w:bCs/>
          <w:noProof/>
          <w:sz w:val="24"/>
          <w:szCs w:val="24"/>
          <w:lang w:eastAsia="fr-FR"/>
        </w:rPr>
        <mc:AlternateContent>
          <mc:Choice Requires="wps">
            <w:drawing>
              <wp:anchor distT="0" distB="0" distL="114300" distR="114300" simplePos="0" relativeHeight="251664384" behindDoc="0" locked="0" layoutInCell="1" allowOverlap="1" wp14:anchorId="2D696EB0" wp14:editId="64F16A8E">
                <wp:simplePos x="0" y="0"/>
                <wp:positionH relativeFrom="column">
                  <wp:posOffset>816610</wp:posOffset>
                </wp:positionH>
                <wp:positionV relativeFrom="paragraph">
                  <wp:posOffset>-1450</wp:posOffset>
                </wp:positionV>
                <wp:extent cx="5095875" cy="1820173"/>
                <wp:effectExtent l="0" t="0" r="28575" b="27940"/>
                <wp:wrapNone/>
                <wp:docPr id="3" name="Zone de texte 3"/>
                <wp:cNvGraphicFramePr/>
                <a:graphic xmlns:a="http://schemas.openxmlformats.org/drawingml/2006/main">
                  <a:graphicData uri="http://schemas.microsoft.com/office/word/2010/wordprocessingShape">
                    <wps:wsp>
                      <wps:cNvSpPr txBox="1"/>
                      <wps:spPr>
                        <a:xfrm>
                          <a:off x="0" y="0"/>
                          <a:ext cx="5095875" cy="1820173"/>
                        </a:xfrm>
                        <a:prstGeom prst="rect">
                          <a:avLst/>
                        </a:prstGeom>
                        <a:solidFill>
                          <a:schemeClr val="accent3">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0C2214" w14:textId="77777777" w:rsidR="00155476" w:rsidRDefault="004744AC" w:rsidP="00121CCA">
                            <w:pPr>
                              <w:pStyle w:val="Paragraphedeliste"/>
                              <w:numPr>
                                <w:ilvl w:val="0"/>
                                <w:numId w:val="6"/>
                              </w:numPr>
                            </w:pPr>
                            <w:r>
                              <w:t>d</w:t>
                            </w:r>
                            <w:r w:rsidR="00121CCA">
                              <w:t xml:space="preserve">o exercises similar to those given to you in class during TD sessions or available online in quizzes; </w:t>
                            </w:r>
                          </w:p>
                          <w:p w14:paraId="6D845E7C" w14:textId="77777777" w:rsidR="00121CCA" w:rsidRDefault="00121CCA" w:rsidP="00121CCA">
                            <w:pPr>
                              <w:pStyle w:val="Paragraphedeliste"/>
                            </w:pPr>
                          </w:p>
                          <w:p w14:paraId="0A29B9C1" w14:textId="77777777" w:rsidR="00155476" w:rsidRDefault="004744AC" w:rsidP="004744AC">
                            <w:pPr>
                              <w:pStyle w:val="Paragraphedeliste"/>
                              <w:numPr>
                                <w:ilvl w:val="0"/>
                                <w:numId w:val="6"/>
                              </w:numPr>
                            </w:pPr>
                            <w:r>
                              <w:t>answer summary questions</w:t>
                            </w:r>
                            <w:r w:rsidR="00155476">
                              <w:t xml:space="preserve"> (</w:t>
                            </w:r>
                            <w:r>
                              <w:t>MCQ</w:t>
                            </w:r>
                            <w:r w:rsidR="00155476">
                              <w:t xml:space="preserve">, </w:t>
                            </w:r>
                            <w:r>
                              <w:t>short answer questions</w:t>
                            </w:r>
                            <w:r w:rsidR="00155476">
                              <w:t>);</w:t>
                            </w:r>
                          </w:p>
                          <w:p w14:paraId="7DC7DA94" w14:textId="77777777" w:rsidR="00155476" w:rsidRDefault="00155476" w:rsidP="002718FB">
                            <w:pPr>
                              <w:pStyle w:val="Paragraphedeliste"/>
                              <w:spacing w:after="0"/>
                            </w:pPr>
                          </w:p>
                          <w:p w14:paraId="77196C2E" w14:textId="77777777" w:rsidR="00155476" w:rsidRDefault="004744AC" w:rsidP="004744AC">
                            <w:pPr>
                              <w:pStyle w:val="Paragraphedeliste"/>
                              <w:numPr>
                                <w:ilvl w:val="0"/>
                                <w:numId w:val="6"/>
                              </w:numPr>
                            </w:pPr>
                            <w:r>
                              <w:t>answer critical thinking questions</w:t>
                            </w:r>
                            <w:r w:rsidR="00155476">
                              <w:t xml:space="preserve"> (</w:t>
                            </w:r>
                            <w:r>
                              <w:t>you will be exposed to this kind of questions during discussion sessions in class, as well as in online discussions proposed on wiki</w:t>
                            </w:r>
                            <w:r w:rsidR="00155476">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96EB0" id="Zone de texte 3" o:spid="_x0000_s1031" type="#_x0000_t202" style="position:absolute;margin-left:64.3pt;margin-top:-.1pt;width:401.25pt;height:14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" fillcolor="#d6e3bc [1302]" strokecolor="white [3212]" strokeweight=".5pt">
                <v:textbox>
                  <w:txbxContent>
                    <w:p w14:paraId="750C2214" w14:textId="77777777" w:rsidR="00155476" w:rsidRDefault="004744AC" w:rsidP="00121CCA">
                      <w:pPr>
                        <w:pStyle w:val="Paragraphedeliste"/>
                        <w:numPr>
                          <w:ilvl w:val="0"/>
                          <w:numId w:val="6"/>
                        </w:numPr>
                      </w:pPr>
                      <w:r>
                        <w:t>d</w:t>
                      </w:r>
                      <w:r w:rsidR="00121CCA">
                        <w:t xml:space="preserve">o exercises similar to those given to you in class during TD sessions or available online in quizzes; </w:t>
                      </w:r>
                    </w:p>
                    <w:p w14:paraId="6D845E7C" w14:textId="77777777" w:rsidR="00121CCA" w:rsidRDefault="00121CCA" w:rsidP="00121CCA">
                      <w:pPr>
                        <w:pStyle w:val="Paragraphedeliste"/>
                      </w:pPr>
                    </w:p>
                    <w:p w14:paraId="0A29B9C1" w14:textId="77777777" w:rsidR="00155476" w:rsidRDefault="004744AC" w:rsidP="004744AC">
                      <w:pPr>
                        <w:pStyle w:val="Paragraphedeliste"/>
                        <w:numPr>
                          <w:ilvl w:val="0"/>
                          <w:numId w:val="6"/>
                        </w:numPr>
                      </w:pPr>
                      <w:r>
                        <w:t>answer summary questions</w:t>
                      </w:r>
                      <w:r w:rsidR="00155476">
                        <w:t xml:space="preserve"> (</w:t>
                      </w:r>
                      <w:r>
                        <w:t>MCQ</w:t>
                      </w:r>
                      <w:r w:rsidR="00155476">
                        <w:t xml:space="preserve">, </w:t>
                      </w:r>
                      <w:r>
                        <w:t>short answer questions</w:t>
                      </w:r>
                      <w:r w:rsidR="00155476">
                        <w:t>);</w:t>
                      </w:r>
                    </w:p>
                    <w:p w14:paraId="7DC7DA94" w14:textId="77777777" w:rsidR="00155476" w:rsidRDefault="00155476" w:rsidP="002718FB">
                      <w:pPr>
                        <w:pStyle w:val="Paragraphedeliste"/>
                        <w:spacing w:after="0"/>
                      </w:pPr>
                    </w:p>
                    <w:p w14:paraId="77196C2E" w14:textId="77777777" w:rsidR="00155476" w:rsidRDefault="004744AC" w:rsidP="004744AC">
                      <w:pPr>
                        <w:pStyle w:val="Paragraphedeliste"/>
                        <w:numPr>
                          <w:ilvl w:val="0"/>
                          <w:numId w:val="6"/>
                        </w:numPr>
                      </w:pPr>
                      <w:r>
                        <w:t>answer critical thinking questions</w:t>
                      </w:r>
                      <w:r w:rsidR="00155476">
                        <w:t xml:space="preserve"> (</w:t>
                      </w:r>
                      <w:r>
                        <w:t>you will be exposed to this kind of questions during discussion sessions in class, as well as in online discussions proposed on wiki</w:t>
                      </w:r>
                      <w:r w:rsidR="00155476">
                        <w:t xml:space="preserve">).  </w:t>
                      </w:r>
                    </w:p>
                  </w:txbxContent>
                </v:textbox>
              </v:shape>
            </w:pict>
          </mc:Fallback>
        </mc:AlternateContent>
      </w:r>
    </w:p>
    <w:p w14:paraId="5A338EA8" w14:textId="77777777" w:rsidR="00810D7D" w:rsidRPr="00810D7D" w:rsidRDefault="00810D7D" w:rsidP="00810D7D"/>
    <w:p w14:paraId="06F4A3FE" w14:textId="77777777" w:rsidR="00810D7D" w:rsidRPr="00810D7D" w:rsidRDefault="00810D7D" w:rsidP="00810D7D"/>
    <w:p w14:paraId="7243FC65" w14:textId="77777777" w:rsidR="00810D7D" w:rsidRPr="00810D7D" w:rsidRDefault="00810D7D" w:rsidP="00810D7D"/>
    <w:p w14:paraId="3536A694" w14:textId="77777777" w:rsidR="00810D7D" w:rsidRPr="00810D7D" w:rsidRDefault="00810D7D" w:rsidP="00810D7D"/>
    <w:p w14:paraId="0CA14739" w14:textId="77777777" w:rsidR="00810D7D" w:rsidRDefault="00810D7D" w:rsidP="00810D7D"/>
    <w:p w14:paraId="223605D0" w14:textId="77777777" w:rsidR="0008642A" w:rsidRPr="0008642A" w:rsidRDefault="00BA2CC3" w:rsidP="00336017">
      <w:pPr>
        <w:pStyle w:val="Paragraphedeliste"/>
        <w:numPr>
          <w:ilvl w:val="0"/>
          <w:numId w:val="5"/>
        </w:numPr>
        <w:tabs>
          <w:tab w:val="left" w:pos="1770"/>
        </w:tabs>
        <w:jc w:val="both"/>
      </w:pPr>
      <w:r>
        <w:rPr>
          <w:b/>
          <w:bCs/>
          <w:noProof/>
          <w:lang w:eastAsia="fr-FR"/>
        </w:rPr>
        <w:t>Continuous assessment</w:t>
      </w:r>
      <w:r w:rsidR="00810D7D">
        <w:t xml:space="preserve"> </w:t>
      </w:r>
      <w:r>
        <w:t xml:space="preserve">(the remaining </w:t>
      </w:r>
      <w:r w:rsidR="00810D7D">
        <w:t>40</w:t>
      </w:r>
      <w:r>
        <w:rPr>
          <w:lang w:bidi="ar-DZ"/>
        </w:rPr>
        <w:t>% of the mark)</w:t>
      </w:r>
      <w:r w:rsidR="00336017">
        <w:t xml:space="preserve"> will be comprised of:</w:t>
      </w:r>
    </w:p>
    <w:p w14:paraId="0D89C792" w14:textId="77777777" w:rsidR="0008642A" w:rsidRPr="0008642A" w:rsidRDefault="00336017" w:rsidP="0008642A">
      <w:r>
        <w:rPr>
          <w:b/>
          <w:bCs/>
          <w:noProof/>
          <w:lang w:eastAsia="fr-FR"/>
        </w:rPr>
        <mc:AlternateContent>
          <mc:Choice Requires="wps">
            <w:drawing>
              <wp:anchor distT="0" distB="0" distL="114300" distR="114300" simplePos="0" relativeHeight="251665408" behindDoc="0" locked="0" layoutInCell="1" allowOverlap="1" wp14:anchorId="40C82D74" wp14:editId="5BF3E39A">
                <wp:simplePos x="0" y="0"/>
                <wp:positionH relativeFrom="column">
                  <wp:posOffset>668056</wp:posOffset>
                </wp:positionH>
                <wp:positionV relativeFrom="paragraph">
                  <wp:posOffset>59702</wp:posOffset>
                </wp:positionV>
                <wp:extent cx="5095875" cy="1238250"/>
                <wp:effectExtent l="0" t="0" r="28575" b="19050"/>
                <wp:wrapNone/>
                <wp:docPr id="6" name="Zone de texte 6"/>
                <wp:cNvGraphicFramePr/>
                <a:graphic xmlns:a="http://schemas.openxmlformats.org/drawingml/2006/main">
                  <a:graphicData uri="http://schemas.microsoft.com/office/word/2010/wordprocessingShape">
                    <wps:wsp>
                      <wps:cNvSpPr txBox="1"/>
                      <wps:spPr>
                        <a:xfrm>
                          <a:off x="0" y="0"/>
                          <a:ext cx="5095875" cy="1238250"/>
                        </a:xfrm>
                        <a:prstGeom prst="rect">
                          <a:avLst/>
                        </a:prstGeom>
                        <a:solidFill>
                          <a:schemeClr val="accent3">
                            <a:lumMod val="40000"/>
                            <a:lumOff val="6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7E2A96" w14:textId="77777777" w:rsidR="00155476" w:rsidRDefault="00336017" w:rsidP="00E51A02">
                            <w:pPr>
                              <w:pStyle w:val="Paragraphedeliste"/>
                              <w:numPr>
                                <w:ilvl w:val="0"/>
                                <w:numId w:val="7"/>
                              </w:numPr>
                            </w:pPr>
                            <w:r>
                              <w:t xml:space="preserve">the mark for the </w:t>
                            </w:r>
                            <w:r w:rsidRPr="00336017">
                              <w:rPr>
                                <w:b/>
                                <w:bCs/>
                              </w:rPr>
                              <w:t>midterm test</w:t>
                            </w:r>
                            <w:r w:rsidR="00155476">
                              <w:t xml:space="preserve"> (</w:t>
                            </w:r>
                            <w:r w:rsidR="00155476" w:rsidRPr="00E51A02">
                              <w:rPr>
                                <w:b/>
                                <w:bCs/>
                              </w:rPr>
                              <w:t>15</w:t>
                            </w:r>
                            <w:r w:rsidR="00155476" w:rsidRPr="00E51A02">
                              <w:rPr>
                                <w:b/>
                                <w:bCs/>
                                <w:lang w:bidi="ar-DZ"/>
                              </w:rPr>
                              <w:t>%</w:t>
                            </w:r>
                            <w:r w:rsidR="00155476">
                              <w:t>);</w:t>
                            </w:r>
                          </w:p>
                          <w:p w14:paraId="2C34A026" w14:textId="77777777" w:rsidR="00155476" w:rsidRDefault="00336017" w:rsidP="00336017">
                            <w:pPr>
                              <w:pStyle w:val="Paragraphedeliste"/>
                              <w:numPr>
                                <w:ilvl w:val="0"/>
                                <w:numId w:val="7"/>
                              </w:numPr>
                            </w:pPr>
                            <w:r w:rsidRPr="00336017">
                              <w:rPr>
                                <w:b/>
                                <w:bCs/>
                              </w:rPr>
                              <w:t>participation</w:t>
                            </w:r>
                            <w:r>
                              <w:t xml:space="preserve"> in classroom activities</w:t>
                            </w:r>
                            <w:r w:rsidR="00155476">
                              <w:t xml:space="preserve"> (participation </w:t>
                            </w:r>
                            <w:r>
                              <w:t>in</w:t>
                            </w:r>
                            <w:r w:rsidR="00155476">
                              <w:t xml:space="preserve"> discussions, </w:t>
                            </w:r>
                            <w:r>
                              <w:t>answers to questions</w:t>
                            </w:r>
                            <w:r w:rsidR="00155476">
                              <w:t xml:space="preserve">, </w:t>
                            </w:r>
                            <w:r>
                              <w:t>doing exercises during</w:t>
                            </w:r>
                            <w:r w:rsidR="00155476">
                              <w:t xml:space="preserve"> TD</w:t>
                            </w:r>
                            <w:r>
                              <w:t xml:space="preserve"> sessions</w:t>
                            </w:r>
                            <w:r w:rsidR="00155476">
                              <w:t>) (</w:t>
                            </w:r>
                            <w:r w:rsidR="00155476">
                              <w:rPr>
                                <w:b/>
                                <w:bCs/>
                              </w:rPr>
                              <w:t>10</w:t>
                            </w:r>
                            <w:r w:rsidR="00155476" w:rsidRPr="00E51A02">
                              <w:rPr>
                                <w:b/>
                                <w:bCs/>
                                <w:lang w:bidi="ar-DZ"/>
                              </w:rPr>
                              <w:t>%</w:t>
                            </w:r>
                            <w:r w:rsidR="00155476">
                              <w:t>);</w:t>
                            </w:r>
                          </w:p>
                          <w:p w14:paraId="79F09B9B" w14:textId="77777777" w:rsidR="00155476" w:rsidRDefault="00882E45" w:rsidP="002B06EA">
                            <w:pPr>
                              <w:pStyle w:val="Paragraphedeliste"/>
                              <w:numPr>
                                <w:ilvl w:val="0"/>
                                <w:numId w:val="7"/>
                              </w:numPr>
                            </w:pPr>
                            <w:r>
                              <w:t xml:space="preserve">the </w:t>
                            </w:r>
                            <w:r w:rsidRPr="002B06EA">
                              <w:rPr>
                                <w:b/>
                                <w:bCs/>
                              </w:rPr>
                              <w:t>average of marks</w:t>
                            </w:r>
                            <w:r>
                              <w:t xml:space="preserve"> obtained for individual and </w:t>
                            </w:r>
                            <w:r w:rsidR="00155476">
                              <w:t xml:space="preserve"> </w:t>
                            </w:r>
                            <w:r>
                              <w:t xml:space="preserve">collaborative projects </w:t>
                            </w:r>
                            <w:r w:rsidR="002B06EA">
                              <w:t xml:space="preserve">at the </w:t>
                            </w:r>
                            <w:r w:rsidR="002B06EA" w:rsidRPr="002B06EA">
                              <w:rPr>
                                <w:b/>
                                <w:bCs/>
                              </w:rPr>
                              <w:t>online</w:t>
                            </w:r>
                            <w:r w:rsidR="002B06EA">
                              <w:t xml:space="preserve"> platform </w:t>
                            </w:r>
                            <w:r w:rsidR="00155476">
                              <w:t>(</w:t>
                            </w:r>
                            <w:r w:rsidR="00155476" w:rsidRPr="00802EE3">
                              <w:rPr>
                                <w:b/>
                                <w:bCs/>
                              </w:rPr>
                              <w:t>15%</w:t>
                            </w:r>
                            <w:r w:rsidR="00155476">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82D74" id="Zone de texte 6" o:spid="_x0000_s1032" type="#_x0000_t202" style="position:absolute;margin-left:52.6pt;margin-top:4.7pt;width:401.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" fillcolor="#d6e3bc [1302]" strokecolor="white [3212]" strokeweight=".5pt">
                <v:textbox>
                  <w:txbxContent>
                    <w:p w14:paraId="3D7E2A96" w14:textId="77777777" w:rsidR="00155476" w:rsidRDefault="00336017" w:rsidP="00E51A02">
                      <w:pPr>
                        <w:pStyle w:val="Paragraphedeliste"/>
                        <w:numPr>
                          <w:ilvl w:val="0"/>
                          <w:numId w:val="7"/>
                        </w:numPr>
                      </w:pPr>
                      <w:r>
                        <w:t xml:space="preserve">the mark for the </w:t>
                      </w:r>
                      <w:r w:rsidRPr="00336017">
                        <w:rPr>
                          <w:b/>
                          <w:bCs/>
                        </w:rPr>
                        <w:t>midterm test</w:t>
                      </w:r>
                      <w:r w:rsidR="00155476">
                        <w:t xml:space="preserve"> (</w:t>
                      </w:r>
                      <w:r w:rsidR="00155476" w:rsidRPr="00E51A02">
                        <w:rPr>
                          <w:b/>
                          <w:bCs/>
                        </w:rPr>
                        <w:t>15</w:t>
                      </w:r>
                      <w:r w:rsidR="00155476" w:rsidRPr="00E51A02">
                        <w:rPr>
                          <w:b/>
                          <w:bCs/>
                          <w:lang w:bidi="ar-DZ"/>
                        </w:rPr>
                        <w:t>%</w:t>
                      </w:r>
                      <w:r w:rsidR="00155476">
                        <w:t>);</w:t>
                      </w:r>
                    </w:p>
                    <w:p w14:paraId="2C34A026" w14:textId="77777777" w:rsidR="00155476" w:rsidRDefault="00336017" w:rsidP="00336017">
                      <w:pPr>
                        <w:pStyle w:val="Paragraphedeliste"/>
                        <w:numPr>
                          <w:ilvl w:val="0"/>
                          <w:numId w:val="7"/>
                        </w:numPr>
                      </w:pPr>
                      <w:r w:rsidRPr="00336017">
                        <w:rPr>
                          <w:b/>
                          <w:bCs/>
                        </w:rPr>
                        <w:t>participation</w:t>
                      </w:r>
                      <w:r>
                        <w:t xml:space="preserve"> in classroom activities</w:t>
                      </w:r>
                      <w:r w:rsidR="00155476">
                        <w:t xml:space="preserve"> (participation </w:t>
                      </w:r>
                      <w:r>
                        <w:t>in</w:t>
                      </w:r>
                      <w:r w:rsidR="00155476">
                        <w:t xml:space="preserve"> discussions, </w:t>
                      </w:r>
                      <w:r>
                        <w:t>answers to questions</w:t>
                      </w:r>
                      <w:r w:rsidR="00155476">
                        <w:t xml:space="preserve">, </w:t>
                      </w:r>
                      <w:r>
                        <w:t>doing exercises during</w:t>
                      </w:r>
                      <w:r w:rsidR="00155476">
                        <w:t xml:space="preserve"> TD</w:t>
                      </w:r>
                      <w:r>
                        <w:t xml:space="preserve"> sessions</w:t>
                      </w:r>
                      <w:r w:rsidR="00155476">
                        <w:t>) (</w:t>
                      </w:r>
                      <w:r w:rsidR="00155476">
                        <w:rPr>
                          <w:b/>
                          <w:bCs/>
                        </w:rPr>
                        <w:t>10</w:t>
                      </w:r>
                      <w:r w:rsidR="00155476" w:rsidRPr="00E51A02">
                        <w:rPr>
                          <w:b/>
                          <w:bCs/>
                          <w:lang w:bidi="ar-DZ"/>
                        </w:rPr>
                        <w:t>%</w:t>
                      </w:r>
                      <w:r w:rsidR="00155476">
                        <w:t>);</w:t>
                      </w:r>
                    </w:p>
                    <w:p w14:paraId="79F09B9B" w14:textId="77777777" w:rsidR="00155476" w:rsidRDefault="00882E45" w:rsidP="002B06EA">
                      <w:pPr>
                        <w:pStyle w:val="Paragraphedeliste"/>
                        <w:numPr>
                          <w:ilvl w:val="0"/>
                          <w:numId w:val="7"/>
                        </w:numPr>
                      </w:pPr>
                      <w:r>
                        <w:t xml:space="preserve">the </w:t>
                      </w:r>
                      <w:r w:rsidRPr="002B06EA">
                        <w:rPr>
                          <w:b/>
                          <w:bCs/>
                        </w:rPr>
                        <w:t>average of marks</w:t>
                      </w:r>
                      <w:r>
                        <w:t xml:space="preserve"> obtained for individual and </w:t>
                      </w:r>
                      <w:r w:rsidR="00155476">
                        <w:t xml:space="preserve"> </w:t>
                      </w:r>
                      <w:r>
                        <w:t xml:space="preserve">collaborative projects </w:t>
                      </w:r>
                      <w:r w:rsidR="002B06EA">
                        <w:t xml:space="preserve">at the </w:t>
                      </w:r>
                      <w:r w:rsidR="002B06EA" w:rsidRPr="002B06EA">
                        <w:rPr>
                          <w:b/>
                          <w:bCs/>
                        </w:rPr>
                        <w:t>online</w:t>
                      </w:r>
                      <w:r w:rsidR="002B06EA">
                        <w:t xml:space="preserve"> platform </w:t>
                      </w:r>
                      <w:r w:rsidR="00155476">
                        <w:t>(</w:t>
                      </w:r>
                      <w:r w:rsidR="00155476" w:rsidRPr="00802EE3">
                        <w:rPr>
                          <w:b/>
                          <w:bCs/>
                        </w:rPr>
                        <w:t>15%</w:t>
                      </w:r>
                      <w:r w:rsidR="00155476">
                        <w:t>).</w:t>
                      </w:r>
                    </w:p>
                  </w:txbxContent>
                </v:textbox>
              </v:shape>
            </w:pict>
          </mc:Fallback>
        </mc:AlternateContent>
      </w:r>
    </w:p>
    <w:p w14:paraId="79B9D8B1" w14:textId="77777777" w:rsidR="0008642A" w:rsidRPr="0008642A" w:rsidRDefault="0008642A" w:rsidP="0008642A"/>
    <w:p w14:paraId="69BB0864" w14:textId="77777777" w:rsidR="0008642A" w:rsidRPr="0008642A" w:rsidRDefault="0008642A" w:rsidP="0008642A"/>
    <w:p w14:paraId="473DDB8A" w14:textId="77777777" w:rsidR="0008642A" w:rsidRDefault="0008642A" w:rsidP="0008642A"/>
    <w:p w14:paraId="2B1C1699" w14:textId="77777777" w:rsidR="00814128" w:rsidRDefault="00311192" w:rsidP="00814128">
      <w:pPr>
        <w:tabs>
          <w:tab w:val="left" w:pos="1155"/>
          <w:tab w:val="left" w:pos="6885"/>
        </w:tabs>
        <w:spacing w:line="240" w:lineRule="auto"/>
      </w:pPr>
      <w:r>
        <w:rPr>
          <w:noProof/>
          <w:lang w:eastAsia="fr-FR"/>
        </w:rPr>
        <w:lastRenderedPageBreak/>
        <mc:AlternateContent>
          <mc:Choice Requires="wps">
            <w:drawing>
              <wp:anchor distT="0" distB="0" distL="114300" distR="114300" simplePos="0" relativeHeight="251666432" behindDoc="0" locked="0" layoutInCell="1" allowOverlap="1" wp14:anchorId="5A849AF9" wp14:editId="19821C9C">
                <wp:simplePos x="0" y="0"/>
                <wp:positionH relativeFrom="column">
                  <wp:posOffset>43180</wp:posOffset>
                </wp:positionH>
                <wp:positionV relativeFrom="paragraph">
                  <wp:posOffset>2473325</wp:posOffset>
                </wp:positionV>
                <wp:extent cx="3200400" cy="295275"/>
                <wp:effectExtent l="0" t="0" r="19050" b="28575"/>
                <wp:wrapNone/>
                <wp:docPr id="10" name="Zone de texte 10"/>
                <wp:cNvGraphicFramePr/>
                <a:graphic xmlns:a="http://schemas.openxmlformats.org/drawingml/2006/main">
                  <a:graphicData uri="http://schemas.microsoft.com/office/word/2010/wordprocessingShape">
                    <wps:wsp>
                      <wps:cNvSpPr txBox="1"/>
                      <wps:spPr>
                        <a:xfrm>
                          <a:off x="0" y="0"/>
                          <a:ext cx="3200400" cy="295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CC29DD2" w14:textId="77777777" w:rsidR="00155476" w:rsidRPr="00311192" w:rsidRDefault="00155476">
                            <w:pPr>
                              <w:rPr>
                                <w:rFonts w:asciiTheme="majorBidi" w:hAnsiTheme="majorBidi" w:cstheme="majorBidi"/>
                                <w:b/>
                                <w:bCs/>
                              </w:rPr>
                            </w:pPr>
                            <w:r>
                              <w:rPr>
                                <w:rFonts w:asciiTheme="majorBidi" w:hAnsiTheme="majorBidi" w:cstheme="majorBidi"/>
                                <w:b/>
                                <w:bCs/>
                              </w:rPr>
                              <w:t>Figure 2</w:t>
                            </w:r>
                            <w:r w:rsidR="00200565">
                              <w:rPr>
                                <w:rFonts w:asciiTheme="majorBidi" w:hAnsiTheme="majorBidi" w:cstheme="majorBidi"/>
                                <w:b/>
                                <w:bCs/>
                              </w:rPr>
                              <w:t>: Modes of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849AF9" id="Zone de texte 10" o:spid="_x0000_s1033" type="#_x0000_t202" style="position:absolute;margin-left:3.4pt;margin-top:194.75pt;width:252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" fillcolor="white [3201]" strokecolor="white [3212]" strokeweight=".5pt">
                <v:textbox>
                  <w:txbxContent>
                    <w:p w14:paraId="5CC29DD2" w14:textId="77777777" w:rsidR="00155476" w:rsidRPr="00311192" w:rsidRDefault="00155476">
                      <w:pPr>
                        <w:rPr>
                          <w:rFonts w:asciiTheme="majorBidi" w:hAnsiTheme="majorBidi" w:cstheme="majorBidi"/>
                          <w:b/>
                          <w:bCs/>
                        </w:rPr>
                      </w:pPr>
                      <w:r>
                        <w:rPr>
                          <w:rFonts w:asciiTheme="majorBidi" w:hAnsiTheme="majorBidi" w:cstheme="majorBidi"/>
                          <w:b/>
                          <w:bCs/>
                        </w:rPr>
                        <w:t>Figure 2</w:t>
                      </w:r>
                      <w:r w:rsidR="00200565">
                        <w:rPr>
                          <w:rFonts w:asciiTheme="majorBidi" w:hAnsiTheme="majorBidi" w:cstheme="majorBidi"/>
                          <w:b/>
                          <w:bCs/>
                        </w:rPr>
                        <w:t>: Modes of Assessment</w:t>
                      </w:r>
                    </w:p>
                  </w:txbxContent>
                </v:textbox>
              </v:shape>
            </w:pict>
          </mc:Fallback>
        </mc:AlternateContent>
      </w:r>
      <w:r w:rsidR="009B2BBE">
        <w:rPr>
          <w:noProof/>
          <w:lang w:eastAsia="fr-FR"/>
        </w:rPr>
        <w:drawing>
          <wp:inline distT="0" distB="0" distL="0" distR="0" wp14:anchorId="2C3A2883" wp14:editId="4F60BC4A">
            <wp:extent cx="2752725" cy="2390775"/>
            <wp:effectExtent l="0" t="0" r="9525" b="9525"/>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247C1F">
        <w:rPr>
          <w:noProof/>
          <w:lang w:eastAsia="fr-FR"/>
        </w:rPr>
        <w:drawing>
          <wp:inline distT="0" distB="0" distL="0" distR="0" wp14:anchorId="4E30EC33" wp14:editId="04C119C9">
            <wp:extent cx="2867025" cy="2390775"/>
            <wp:effectExtent l="0" t="0" r="9525" b="9525"/>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8642A">
        <w:tab/>
      </w:r>
      <w:r w:rsidR="00284D65">
        <w:tab/>
      </w:r>
    </w:p>
    <w:p w14:paraId="6F9BC0C6" w14:textId="77777777" w:rsidR="00814128" w:rsidRPr="00814128" w:rsidRDefault="00814128" w:rsidP="00814128">
      <w:pPr>
        <w:tabs>
          <w:tab w:val="left" w:pos="1155"/>
          <w:tab w:val="left" w:pos="6885"/>
        </w:tabs>
        <w:spacing w:line="240" w:lineRule="auto"/>
      </w:pPr>
    </w:p>
    <w:p w14:paraId="453F59ED" w14:textId="77777777" w:rsidR="00304F3F" w:rsidRPr="00304F3F" w:rsidRDefault="00D17279">
      <w:pPr>
        <w:rPr>
          <w:rFonts w:asciiTheme="majorBidi" w:hAnsiTheme="majorBidi" w:cstheme="majorBidi"/>
          <w:sz w:val="24"/>
          <w:szCs w:val="24"/>
        </w:rPr>
      </w:pPr>
      <w:r>
        <w:rPr>
          <w:rFonts w:asciiTheme="majorBidi" w:hAnsiTheme="majorBidi" w:cstheme="majorBidi"/>
          <w:b/>
          <w:bCs/>
          <w:sz w:val="24"/>
          <w:szCs w:val="24"/>
        </w:rPr>
        <w:t>This is how continuous assessment is going to unfold</w:t>
      </w:r>
      <w:r w:rsidR="00304F3F" w:rsidRPr="00304F3F">
        <w:rPr>
          <w:rFonts w:asciiTheme="majorBidi" w:hAnsiTheme="majorBidi" w:cstheme="majorBidi"/>
          <w:sz w:val="24"/>
          <w:szCs w:val="24"/>
        </w:rPr>
        <w:t>:</w:t>
      </w:r>
    </w:p>
    <w:p w14:paraId="2A69A574" w14:textId="77777777" w:rsidR="00A643C9" w:rsidRDefault="00B07B84" w:rsidP="008A57EA">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 xml:space="preserve">Your participation in classroom activities will be assessed on a regular basis. </w:t>
      </w:r>
      <w:r w:rsidR="008A57EA">
        <w:rPr>
          <w:rFonts w:asciiTheme="majorBidi" w:hAnsiTheme="majorBidi" w:cstheme="majorBidi"/>
          <w:sz w:val="24"/>
          <w:szCs w:val="24"/>
        </w:rPr>
        <w:t xml:space="preserve">Each time you answer a question or do an exercise, you will be given a </w:t>
      </w:r>
      <w:r w:rsidR="008A57EA" w:rsidRPr="005623B8">
        <w:rPr>
          <w:rFonts w:asciiTheme="majorBidi" w:hAnsiTheme="majorBidi" w:cstheme="majorBidi"/>
          <w:b/>
          <w:bCs/>
          <w:sz w:val="24"/>
          <w:szCs w:val="24"/>
        </w:rPr>
        <w:t>reward card</w:t>
      </w:r>
      <w:r w:rsidR="008A57EA">
        <w:rPr>
          <w:rFonts w:asciiTheme="majorBidi" w:hAnsiTheme="majorBidi" w:cstheme="majorBidi"/>
          <w:sz w:val="24"/>
          <w:szCs w:val="24"/>
        </w:rPr>
        <w:t xml:space="preserve">. Each reward card is equal to </w:t>
      </w:r>
      <w:r w:rsidR="00A643C9">
        <w:rPr>
          <w:rFonts w:asciiTheme="majorBidi" w:hAnsiTheme="majorBidi" w:cstheme="majorBidi"/>
          <w:sz w:val="24"/>
          <w:szCs w:val="24"/>
        </w:rPr>
        <w:t>0,5</w:t>
      </w:r>
      <w:r w:rsidR="00A643C9" w:rsidRPr="00A643C9">
        <w:rPr>
          <w:rFonts w:asciiTheme="majorBidi" w:hAnsiTheme="majorBidi" w:cstheme="majorBidi"/>
          <w:sz w:val="24"/>
          <w:szCs w:val="24"/>
        </w:rPr>
        <w:t>%</w:t>
      </w:r>
      <w:r w:rsidR="00A643C9">
        <w:rPr>
          <w:rFonts w:asciiTheme="majorBidi" w:hAnsiTheme="majorBidi" w:cstheme="majorBidi"/>
          <w:sz w:val="24"/>
          <w:szCs w:val="24"/>
        </w:rPr>
        <w:t xml:space="preserve"> </w:t>
      </w:r>
      <w:r w:rsidR="008A57EA">
        <w:rPr>
          <w:rFonts w:asciiTheme="majorBidi" w:hAnsiTheme="majorBidi" w:cstheme="majorBidi"/>
          <w:sz w:val="24"/>
          <w:szCs w:val="24"/>
        </w:rPr>
        <w:t>of the mark for participation</w:t>
      </w:r>
      <w:r w:rsidR="00A643C9">
        <w:rPr>
          <w:rFonts w:asciiTheme="majorBidi" w:hAnsiTheme="majorBidi" w:cstheme="majorBidi"/>
          <w:sz w:val="24"/>
          <w:szCs w:val="24"/>
        </w:rPr>
        <w:t xml:space="preserve">. </w:t>
      </w:r>
      <w:r w:rsidR="008A57EA">
        <w:rPr>
          <w:rFonts w:asciiTheme="majorBidi" w:hAnsiTheme="majorBidi" w:cstheme="majorBidi"/>
          <w:sz w:val="24"/>
          <w:szCs w:val="24"/>
        </w:rPr>
        <w:t xml:space="preserve">You should collect </w:t>
      </w:r>
      <w:r w:rsidR="008A57EA" w:rsidRPr="008A57EA">
        <w:rPr>
          <w:rFonts w:asciiTheme="majorBidi" w:hAnsiTheme="majorBidi" w:cstheme="majorBidi"/>
          <w:b/>
          <w:bCs/>
          <w:sz w:val="24"/>
          <w:szCs w:val="24"/>
        </w:rPr>
        <w:t>20 cards</w:t>
      </w:r>
      <w:r w:rsidR="008A57EA">
        <w:rPr>
          <w:rFonts w:asciiTheme="majorBidi" w:hAnsiTheme="majorBidi" w:cstheme="majorBidi"/>
          <w:sz w:val="24"/>
          <w:szCs w:val="24"/>
        </w:rPr>
        <w:t xml:space="preserve"> to get the maximum score of </w:t>
      </w:r>
      <w:r w:rsidR="00A643C9">
        <w:rPr>
          <w:rFonts w:asciiTheme="majorBidi" w:hAnsiTheme="majorBidi" w:cstheme="majorBidi"/>
          <w:sz w:val="24"/>
          <w:szCs w:val="24"/>
        </w:rPr>
        <w:t>10</w:t>
      </w:r>
      <w:r w:rsidR="00A643C9" w:rsidRPr="00A643C9">
        <w:rPr>
          <w:rFonts w:asciiTheme="majorBidi" w:hAnsiTheme="majorBidi" w:cstheme="majorBidi"/>
          <w:sz w:val="24"/>
          <w:szCs w:val="24"/>
          <w:lang w:bidi="ar-DZ"/>
        </w:rPr>
        <w:t>%</w:t>
      </w:r>
      <w:r w:rsidR="00A643C9">
        <w:rPr>
          <w:rFonts w:asciiTheme="majorBidi" w:hAnsiTheme="majorBidi" w:cstheme="majorBidi"/>
          <w:sz w:val="24"/>
          <w:szCs w:val="24"/>
        </w:rPr>
        <w:t>.</w:t>
      </w:r>
      <w:r w:rsidR="00C56B65">
        <w:rPr>
          <w:rFonts w:asciiTheme="majorBidi" w:hAnsiTheme="majorBidi" w:cstheme="majorBidi"/>
          <w:sz w:val="24"/>
          <w:szCs w:val="24"/>
        </w:rPr>
        <w:t xml:space="preserve"> </w:t>
      </w:r>
      <w:r w:rsidR="008A57EA">
        <w:rPr>
          <w:rFonts w:asciiTheme="majorBidi" w:hAnsiTheme="majorBidi" w:cstheme="majorBidi"/>
          <w:sz w:val="24"/>
          <w:szCs w:val="24"/>
        </w:rPr>
        <w:t xml:space="preserve">You can only have </w:t>
      </w:r>
      <w:r w:rsidR="008A57EA" w:rsidRPr="003203EA">
        <w:rPr>
          <w:rFonts w:asciiTheme="majorBidi" w:hAnsiTheme="majorBidi" w:cstheme="majorBidi"/>
          <w:b/>
          <w:bCs/>
          <w:sz w:val="24"/>
          <w:szCs w:val="24"/>
        </w:rPr>
        <w:t>one card per session</w:t>
      </w:r>
      <w:r w:rsidR="00C56B65">
        <w:rPr>
          <w:rFonts w:asciiTheme="majorBidi" w:hAnsiTheme="majorBidi" w:cstheme="majorBidi"/>
          <w:sz w:val="24"/>
          <w:szCs w:val="24"/>
        </w:rPr>
        <w:t>.</w:t>
      </w:r>
    </w:p>
    <w:p w14:paraId="31FD0A24" w14:textId="77777777" w:rsidR="00A643C9" w:rsidRDefault="00A643C9" w:rsidP="00A643C9">
      <w:pPr>
        <w:pStyle w:val="Paragraphedeliste"/>
        <w:jc w:val="both"/>
        <w:rPr>
          <w:rFonts w:asciiTheme="majorBidi" w:hAnsiTheme="majorBidi" w:cstheme="majorBidi"/>
          <w:b/>
          <w:bCs/>
          <w:sz w:val="24"/>
          <w:szCs w:val="24"/>
        </w:rPr>
      </w:pPr>
      <w:r>
        <w:rPr>
          <w:rFonts w:asciiTheme="majorBidi" w:hAnsiTheme="majorBidi" w:cstheme="majorBidi"/>
          <w:b/>
          <w:bCs/>
          <w:noProof/>
          <w:sz w:val="24"/>
          <w:szCs w:val="24"/>
          <w:lang w:eastAsia="fr-FR"/>
        </w:rPr>
        <mc:AlternateContent>
          <mc:Choice Requires="wps">
            <w:drawing>
              <wp:anchor distT="0" distB="0" distL="114300" distR="114300" simplePos="0" relativeHeight="251667456" behindDoc="0" locked="0" layoutInCell="1" allowOverlap="1" wp14:anchorId="45E24CB9" wp14:editId="45E070D6">
                <wp:simplePos x="0" y="0"/>
                <wp:positionH relativeFrom="column">
                  <wp:posOffset>376555</wp:posOffset>
                </wp:positionH>
                <wp:positionV relativeFrom="paragraph">
                  <wp:posOffset>144780</wp:posOffset>
                </wp:positionV>
                <wp:extent cx="5419725" cy="971550"/>
                <wp:effectExtent l="0" t="0" r="28575" b="19050"/>
                <wp:wrapNone/>
                <wp:docPr id="11" name="Zone de texte 11"/>
                <wp:cNvGraphicFramePr/>
                <a:graphic xmlns:a="http://schemas.openxmlformats.org/drawingml/2006/main">
                  <a:graphicData uri="http://schemas.microsoft.com/office/word/2010/wordprocessingShape">
                    <wps:wsp>
                      <wps:cNvSpPr txBox="1"/>
                      <wps:spPr>
                        <a:xfrm>
                          <a:off x="0" y="0"/>
                          <a:ext cx="5419725" cy="971550"/>
                        </a:xfrm>
                        <a:prstGeom prst="rect">
                          <a:avLst/>
                        </a:prstGeom>
                        <a:solidFill>
                          <a:schemeClr val="accent6">
                            <a:lumMod val="20000"/>
                            <a:lumOff val="8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8BCA71" w14:textId="77777777" w:rsidR="00155476" w:rsidRDefault="00155476" w:rsidP="00B05663">
                            <w:pPr>
                              <w:pStyle w:val="Paragraphedeliste"/>
                              <w:ind w:left="142"/>
                              <w:jc w:val="both"/>
                              <w:rPr>
                                <w:rFonts w:asciiTheme="majorBidi" w:hAnsiTheme="majorBidi" w:cstheme="majorBidi"/>
                                <w:b/>
                                <w:bCs/>
                                <w:sz w:val="24"/>
                                <w:szCs w:val="24"/>
                              </w:rPr>
                            </w:pPr>
                            <w:r w:rsidRPr="00A643C9">
                              <w:rPr>
                                <w:rFonts w:asciiTheme="majorBidi" w:hAnsiTheme="majorBidi" w:cstheme="majorBidi"/>
                                <w:b/>
                                <w:bCs/>
                                <w:sz w:val="24"/>
                                <w:szCs w:val="24"/>
                              </w:rPr>
                              <w:t xml:space="preserve">ATTENTION! </w:t>
                            </w:r>
                            <w:r w:rsidR="00FC684A">
                              <w:rPr>
                                <w:rFonts w:asciiTheme="majorBidi" w:hAnsiTheme="majorBidi" w:cstheme="majorBidi"/>
                                <w:b/>
                                <w:bCs/>
                                <w:sz w:val="24"/>
                                <w:szCs w:val="24"/>
                              </w:rPr>
                              <w:t xml:space="preserve">You must give your card back to the teacher at the end of each session making sure that the teacher put a </w:t>
                            </w:r>
                            <w:r w:rsidRPr="00A643C9">
                              <w:rPr>
                                <w:rFonts w:asciiTheme="majorBidi" w:hAnsiTheme="majorBidi" w:cstheme="majorBidi"/>
                                <w:b/>
                                <w:bCs/>
                                <w:sz w:val="24"/>
                                <w:szCs w:val="24"/>
                              </w:rPr>
                              <w:t xml:space="preserve">« + » </w:t>
                            </w:r>
                            <w:r w:rsidR="00FC684A">
                              <w:rPr>
                                <w:rFonts w:asciiTheme="majorBidi" w:hAnsiTheme="majorBidi" w:cstheme="majorBidi"/>
                                <w:b/>
                                <w:bCs/>
                                <w:sz w:val="24"/>
                                <w:szCs w:val="24"/>
                              </w:rPr>
                              <w:t xml:space="preserve"> in front of your name on the attendance sheet. </w:t>
                            </w:r>
                            <w:r w:rsidR="00B05663">
                              <w:rPr>
                                <w:rFonts w:asciiTheme="majorBidi" w:hAnsiTheme="majorBidi" w:cstheme="majorBidi"/>
                                <w:b/>
                                <w:bCs/>
                                <w:sz w:val="24"/>
                                <w:szCs w:val="24"/>
                              </w:rPr>
                              <w:t>Each card kept after the end of the session and presented later will not be counted</w:t>
                            </w:r>
                            <w:r>
                              <w:rPr>
                                <w:rFonts w:asciiTheme="majorBidi" w:hAnsiTheme="majorBidi" w:cstheme="majorBidi"/>
                                <w:b/>
                                <w:bCs/>
                                <w:sz w:val="24"/>
                                <w:szCs w:val="24"/>
                              </w:rPr>
                              <w:t>.</w:t>
                            </w:r>
                          </w:p>
                          <w:p w14:paraId="08E21AC9" w14:textId="77777777" w:rsidR="00155476" w:rsidRDefault="001554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24CB9" id="Zone de texte 11" o:spid="_x0000_s1034" type="#_x0000_t202" style="position:absolute;left:0;text-align:left;margin-left:29.65pt;margin-top:11.4pt;width:426.75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" fillcolor="#fde9d9 [665]" strokecolor="white [3212]" strokeweight=".5pt">
                <v:textbox>
                  <w:txbxContent>
                    <w:p w14:paraId="378BCA71" w14:textId="77777777" w:rsidR="00155476" w:rsidRDefault="00155476" w:rsidP="00B05663">
                      <w:pPr>
                        <w:pStyle w:val="Paragraphedeliste"/>
                        <w:ind w:left="142"/>
                        <w:jc w:val="both"/>
                        <w:rPr>
                          <w:rFonts w:asciiTheme="majorBidi" w:hAnsiTheme="majorBidi" w:cstheme="majorBidi"/>
                          <w:b/>
                          <w:bCs/>
                          <w:sz w:val="24"/>
                          <w:szCs w:val="24"/>
                        </w:rPr>
                      </w:pPr>
                      <w:r w:rsidRPr="00A643C9">
                        <w:rPr>
                          <w:rFonts w:asciiTheme="majorBidi" w:hAnsiTheme="majorBidi" w:cstheme="majorBidi"/>
                          <w:b/>
                          <w:bCs/>
                          <w:sz w:val="24"/>
                          <w:szCs w:val="24"/>
                        </w:rPr>
                        <w:t xml:space="preserve">ATTENTION! </w:t>
                      </w:r>
                      <w:r w:rsidR="00FC684A">
                        <w:rPr>
                          <w:rFonts w:asciiTheme="majorBidi" w:hAnsiTheme="majorBidi" w:cstheme="majorBidi"/>
                          <w:b/>
                          <w:bCs/>
                          <w:sz w:val="24"/>
                          <w:szCs w:val="24"/>
                        </w:rPr>
                        <w:t xml:space="preserve">You must give your card back to the teacher at the end of each session making sure that the teacher put a </w:t>
                      </w:r>
                      <w:r w:rsidRPr="00A643C9">
                        <w:rPr>
                          <w:rFonts w:asciiTheme="majorBidi" w:hAnsiTheme="majorBidi" w:cstheme="majorBidi"/>
                          <w:b/>
                          <w:bCs/>
                          <w:sz w:val="24"/>
                          <w:szCs w:val="24"/>
                        </w:rPr>
                        <w:t xml:space="preserve">« + » </w:t>
                      </w:r>
                      <w:r w:rsidR="00FC684A">
                        <w:rPr>
                          <w:rFonts w:asciiTheme="majorBidi" w:hAnsiTheme="majorBidi" w:cstheme="majorBidi"/>
                          <w:b/>
                          <w:bCs/>
                          <w:sz w:val="24"/>
                          <w:szCs w:val="24"/>
                        </w:rPr>
                        <w:t xml:space="preserve"> in front of your name on the attendance sheet. </w:t>
                      </w:r>
                      <w:r w:rsidR="00B05663">
                        <w:rPr>
                          <w:rFonts w:asciiTheme="majorBidi" w:hAnsiTheme="majorBidi" w:cstheme="majorBidi"/>
                          <w:b/>
                          <w:bCs/>
                          <w:sz w:val="24"/>
                          <w:szCs w:val="24"/>
                        </w:rPr>
                        <w:t>Each card kept after the end of the session and presented later will not be counted</w:t>
                      </w:r>
                      <w:r>
                        <w:rPr>
                          <w:rFonts w:asciiTheme="majorBidi" w:hAnsiTheme="majorBidi" w:cstheme="majorBidi"/>
                          <w:b/>
                          <w:bCs/>
                          <w:sz w:val="24"/>
                          <w:szCs w:val="24"/>
                        </w:rPr>
                        <w:t>.</w:t>
                      </w:r>
                    </w:p>
                    <w:p w14:paraId="08E21AC9" w14:textId="77777777" w:rsidR="00155476" w:rsidRDefault="00155476"/>
                  </w:txbxContent>
                </v:textbox>
              </v:shape>
            </w:pict>
          </mc:Fallback>
        </mc:AlternateContent>
      </w:r>
    </w:p>
    <w:p w14:paraId="537AC6FE" w14:textId="77777777" w:rsidR="00A643C9" w:rsidRDefault="00A643C9" w:rsidP="00A643C9">
      <w:pPr>
        <w:pStyle w:val="Paragraphedeliste"/>
        <w:jc w:val="both"/>
        <w:rPr>
          <w:rFonts w:asciiTheme="majorBidi" w:hAnsiTheme="majorBidi" w:cstheme="majorBidi"/>
          <w:b/>
          <w:bCs/>
          <w:sz w:val="24"/>
          <w:szCs w:val="24"/>
        </w:rPr>
      </w:pPr>
    </w:p>
    <w:p w14:paraId="2830D5CB" w14:textId="77777777" w:rsidR="00A643C9" w:rsidRDefault="00A643C9" w:rsidP="00A643C9">
      <w:pPr>
        <w:pStyle w:val="Paragraphedeliste"/>
        <w:jc w:val="both"/>
        <w:rPr>
          <w:rFonts w:asciiTheme="majorBidi" w:hAnsiTheme="majorBidi" w:cstheme="majorBidi"/>
          <w:b/>
          <w:bCs/>
          <w:sz w:val="24"/>
          <w:szCs w:val="24"/>
        </w:rPr>
      </w:pPr>
    </w:p>
    <w:p w14:paraId="74868637" w14:textId="77777777" w:rsidR="00A643C9" w:rsidRPr="00A643C9" w:rsidRDefault="00A643C9" w:rsidP="00A643C9">
      <w:pPr>
        <w:pStyle w:val="Paragraphedeliste"/>
        <w:jc w:val="both"/>
        <w:rPr>
          <w:rFonts w:asciiTheme="majorBidi" w:hAnsiTheme="majorBidi" w:cstheme="majorBidi"/>
          <w:b/>
          <w:bCs/>
          <w:sz w:val="24"/>
          <w:szCs w:val="24"/>
        </w:rPr>
      </w:pPr>
    </w:p>
    <w:p w14:paraId="67D7D208" w14:textId="77777777" w:rsidR="00640FE1" w:rsidRDefault="00A643C9" w:rsidP="00487D76">
      <w:pPr>
        <w:pStyle w:val="Paragraphedeliste"/>
        <w:jc w:val="both"/>
        <w:rPr>
          <w:rFonts w:asciiTheme="majorBidi" w:hAnsiTheme="majorBidi" w:cstheme="majorBidi"/>
          <w:sz w:val="24"/>
          <w:szCs w:val="24"/>
        </w:rPr>
      </w:pPr>
      <w:r w:rsidRPr="00A643C9">
        <w:rPr>
          <w:rFonts w:asciiTheme="majorBidi" w:hAnsiTheme="majorBidi" w:cstheme="majorBidi"/>
          <w:sz w:val="24"/>
          <w:szCs w:val="24"/>
        </w:rPr>
        <w:t xml:space="preserve"> </w:t>
      </w:r>
      <w:r w:rsidR="00B2192E" w:rsidRPr="00A643C9">
        <w:rPr>
          <w:rFonts w:asciiTheme="majorBidi" w:hAnsiTheme="majorBidi" w:cstheme="majorBidi"/>
          <w:sz w:val="24"/>
          <w:szCs w:val="24"/>
        </w:rPr>
        <w:t xml:space="preserve">   </w:t>
      </w:r>
    </w:p>
    <w:p w14:paraId="5DA16607" w14:textId="77777777" w:rsidR="00487D76" w:rsidRPr="00487D76" w:rsidRDefault="00487D76" w:rsidP="00487D76">
      <w:pPr>
        <w:pStyle w:val="Paragraphedeliste"/>
        <w:jc w:val="both"/>
        <w:rPr>
          <w:rFonts w:asciiTheme="majorBidi" w:hAnsiTheme="majorBidi" w:cstheme="majorBidi"/>
          <w:sz w:val="24"/>
          <w:szCs w:val="24"/>
        </w:rPr>
      </w:pPr>
    </w:p>
    <w:p w14:paraId="13D414AE" w14:textId="77777777" w:rsidR="00640FE1" w:rsidRDefault="005623B8" w:rsidP="005623B8">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 xml:space="preserve">The </w:t>
      </w:r>
      <w:r w:rsidRPr="005623B8">
        <w:rPr>
          <w:rFonts w:asciiTheme="majorBidi" w:hAnsiTheme="majorBidi" w:cstheme="majorBidi"/>
          <w:b/>
          <w:bCs/>
          <w:sz w:val="24"/>
          <w:szCs w:val="24"/>
        </w:rPr>
        <w:t>midterm test</w:t>
      </w:r>
      <w:r>
        <w:rPr>
          <w:rFonts w:asciiTheme="majorBidi" w:hAnsiTheme="majorBidi" w:cstheme="majorBidi"/>
          <w:sz w:val="24"/>
          <w:szCs w:val="24"/>
        </w:rPr>
        <w:t xml:space="preserve"> will be held towards </w:t>
      </w:r>
      <w:r w:rsidRPr="005623B8">
        <w:rPr>
          <w:rFonts w:asciiTheme="majorBidi" w:hAnsiTheme="majorBidi" w:cstheme="majorBidi"/>
          <w:b/>
          <w:bCs/>
          <w:sz w:val="24"/>
          <w:szCs w:val="24"/>
        </w:rPr>
        <w:t xml:space="preserve">week </w:t>
      </w:r>
      <w:r w:rsidR="00304F3F" w:rsidRPr="005623B8">
        <w:rPr>
          <w:rFonts w:asciiTheme="majorBidi" w:hAnsiTheme="majorBidi" w:cstheme="majorBidi"/>
          <w:b/>
          <w:bCs/>
          <w:sz w:val="24"/>
          <w:szCs w:val="24"/>
        </w:rPr>
        <w:t>7</w:t>
      </w:r>
      <w:r>
        <w:rPr>
          <w:rFonts w:asciiTheme="majorBidi" w:hAnsiTheme="majorBidi" w:cstheme="majorBidi"/>
          <w:b/>
          <w:bCs/>
          <w:sz w:val="24"/>
          <w:szCs w:val="24"/>
          <w:vertAlign w:val="superscript"/>
        </w:rPr>
        <w:t xml:space="preserve"> </w:t>
      </w:r>
      <w:r>
        <w:rPr>
          <w:rFonts w:asciiTheme="majorBidi" w:hAnsiTheme="majorBidi" w:cstheme="majorBidi"/>
          <w:sz w:val="24"/>
          <w:szCs w:val="24"/>
        </w:rPr>
        <w:t>of the 1st semester.</w:t>
      </w:r>
      <w:r w:rsidR="00304F3F">
        <w:rPr>
          <w:rFonts w:asciiTheme="majorBidi" w:hAnsiTheme="majorBidi" w:cstheme="majorBidi"/>
          <w:sz w:val="24"/>
          <w:szCs w:val="24"/>
        </w:rPr>
        <w:t xml:space="preserve"> </w:t>
      </w:r>
      <w:r>
        <w:rPr>
          <w:rFonts w:asciiTheme="majorBidi" w:hAnsiTheme="majorBidi" w:cstheme="majorBidi"/>
          <w:sz w:val="24"/>
          <w:szCs w:val="24"/>
        </w:rPr>
        <w:t xml:space="preserve">The exact date will be announced to you </w:t>
      </w:r>
      <w:r w:rsidR="00304F3F">
        <w:rPr>
          <w:rFonts w:asciiTheme="majorBidi" w:hAnsiTheme="majorBidi" w:cstheme="majorBidi"/>
          <w:sz w:val="24"/>
          <w:szCs w:val="24"/>
        </w:rPr>
        <w:t xml:space="preserve">minimum 10 </w:t>
      </w:r>
      <w:r>
        <w:rPr>
          <w:rFonts w:asciiTheme="majorBidi" w:hAnsiTheme="majorBidi" w:cstheme="majorBidi"/>
          <w:sz w:val="24"/>
          <w:szCs w:val="24"/>
        </w:rPr>
        <w:t>days in advance</w:t>
      </w:r>
      <w:r w:rsidR="00304F3F">
        <w:rPr>
          <w:rFonts w:asciiTheme="majorBidi" w:hAnsiTheme="majorBidi" w:cstheme="majorBidi"/>
          <w:sz w:val="24"/>
          <w:szCs w:val="24"/>
        </w:rPr>
        <w:t xml:space="preserve">. </w:t>
      </w:r>
      <w:r>
        <w:rPr>
          <w:rFonts w:asciiTheme="majorBidi" w:hAnsiTheme="majorBidi" w:cstheme="majorBidi"/>
          <w:sz w:val="24"/>
          <w:szCs w:val="24"/>
        </w:rPr>
        <w:t xml:space="preserve">The test will include exercises similar to those previously done in class and will cover all topics you have studied so far. The allotted time for the test is </w:t>
      </w:r>
      <w:r w:rsidRPr="005623B8">
        <w:rPr>
          <w:rFonts w:asciiTheme="majorBidi" w:hAnsiTheme="majorBidi" w:cstheme="majorBidi"/>
          <w:b/>
          <w:bCs/>
          <w:sz w:val="24"/>
          <w:szCs w:val="24"/>
        </w:rPr>
        <w:t>1,5 h</w:t>
      </w:r>
      <w:r>
        <w:rPr>
          <w:rFonts w:asciiTheme="majorBidi" w:hAnsiTheme="majorBidi" w:cstheme="majorBidi"/>
          <w:sz w:val="24"/>
          <w:szCs w:val="24"/>
        </w:rPr>
        <w:t>.</w:t>
      </w:r>
    </w:p>
    <w:p w14:paraId="4A2A0D89" w14:textId="77777777" w:rsidR="00640FE1" w:rsidRDefault="00640FE1" w:rsidP="00640FE1">
      <w:pPr>
        <w:pStyle w:val="Paragraphedeliste"/>
        <w:jc w:val="both"/>
        <w:rPr>
          <w:rFonts w:asciiTheme="majorBidi" w:hAnsiTheme="majorBidi" w:cstheme="majorBidi"/>
          <w:sz w:val="24"/>
          <w:szCs w:val="24"/>
        </w:rPr>
      </w:pPr>
    </w:p>
    <w:p w14:paraId="4A560EB2" w14:textId="77777777" w:rsidR="00C20E76" w:rsidRDefault="005623B8" w:rsidP="001D76E2">
      <w:pPr>
        <w:pStyle w:val="Paragraphedeliste"/>
        <w:numPr>
          <w:ilvl w:val="0"/>
          <w:numId w:val="8"/>
        </w:numPr>
        <w:jc w:val="both"/>
        <w:rPr>
          <w:rFonts w:asciiTheme="majorBidi" w:hAnsiTheme="majorBidi" w:cstheme="majorBidi"/>
          <w:sz w:val="24"/>
          <w:szCs w:val="24"/>
        </w:rPr>
      </w:pPr>
      <w:r>
        <w:rPr>
          <w:rFonts w:asciiTheme="majorBidi" w:hAnsiTheme="majorBidi" w:cstheme="majorBidi"/>
          <w:sz w:val="24"/>
          <w:szCs w:val="24"/>
        </w:rPr>
        <w:t xml:space="preserve">You will be asked to submit </w:t>
      </w:r>
      <w:r w:rsidR="001D76E2">
        <w:rPr>
          <w:rFonts w:asciiTheme="majorBidi" w:hAnsiTheme="majorBidi" w:cstheme="majorBidi"/>
          <w:b/>
          <w:bCs/>
          <w:sz w:val="24"/>
          <w:szCs w:val="24"/>
        </w:rPr>
        <w:t>3 homework assignments</w:t>
      </w:r>
      <w:r>
        <w:rPr>
          <w:rFonts w:asciiTheme="majorBidi" w:hAnsiTheme="majorBidi" w:cstheme="majorBidi"/>
          <w:sz w:val="24"/>
          <w:szCs w:val="24"/>
        </w:rPr>
        <w:t xml:space="preserve"> online at the platform. </w:t>
      </w:r>
      <w:r w:rsidR="001D76E2">
        <w:rPr>
          <w:rFonts w:asciiTheme="majorBidi" w:hAnsiTheme="majorBidi" w:cstheme="majorBidi"/>
          <w:sz w:val="24"/>
          <w:szCs w:val="24"/>
        </w:rPr>
        <w:t xml:space="preserve">One assignment will be done </w:t>
      </w:r>
      <w:r w:rsidR="001D76E2" w:rsidRPr="001D76E2">
        <w:rPr>
          <w:rFonts w:asciiTheme="majorBidi" w:hAnsiTheme="majorBidi" w:cstheme="majorBidi"/>
          <w:b/>
          <w:bCs/>
          <w:sz w:val="24"/>
          <w:szCs w:val="24"/>
        </w:rPr>
        <w:t>in groups</w:t>
      </w:r>
      <w:r w:rsidR="001D76E2">
        <w:rPr>
          <w:rFonts w:asciiTheme="majorBidi" w:hAnsiTheme="majorBidi" w:cstheme="majorBidi"/>
          <w:sz w:val="24"/>
          <w:szCs w:val="24"/>
        </w:rPr>
        <w:t xml:space="preserve">, whereas the other two will be done </w:t>
      </w:r>
      <w:r w:rsidR="001D76E2" w:rsidRPr="001D76E2">
        <w:rPr>
          <w:rFonts w:asciiTheme="majorBidi" w:hAnsiTheme="majorBidi" w:cstheme="majorBidi"/>
          <w:b/>
          <w:bCs/>
          <w:sz w:val="24"/>
          <w:szCs w:val="24"/>
        </w:rPr>
        <w:t>individually</w:t>
      </w:r>
      <w:r w:rsidR="00403E86">
        <w:rPr>
          <w:rFonts w:asciiTheme="majorBidi" w:hAnsiTheme="majorBidi" w:cstheme="majorBidi"/>
          <w:sz w:val="24"/>
          <w:szCs w:val="24"/>
        </w:rPr>
        <w:t xml:space="preserve">. </w:t>
      </w:r>
      <w:r w:rsidR="001D76E2">
        <w:rPr>
          <w:rFonts w:asciiTheme="majorBidi" w:hAnsiTheme="majorBidi" w:cstheme="majorBidi"/>
          <w:sz w:val="24"/>
          <w:szCs w:val="24"/>
        </w:rPr>
        <w:t xml:space="preserve">The participation of each student in groupwork </w:t>
      </w:r>
      <w:r w:rsidR="009D6989">
        <w:rPr>
          <w:rFonts w:asciiTheme="majorBidi" w:hAnsiTheme="majorBidi" w:cstheme="majorBidi"/>
          <w:sz w:val="24"/>
          <w:szCs w:val="24"/>
        </w:rPr>
        <w:t xml:space="preserve">is obligatory and </w:t>
      </w:r>
      <w:r w:rsidR="001D76E2">
        <w:rPr>
          <w:rFonts w:asciiTheme="majorBidi" w:hAnsiTheme="majorBidi" w:cstheme="majorBidi"/>
          <w:sz w:val="24"/>
          <w:szCs w:val="24"/>
        </w:rPr>
        <w:t xml:space="preserve">will be evaluated based on their comments posted on wiki. In case of non-participation in groupwork, the student will be given </w:t>
      </w:r>
      <w:r w:rsidR="00CA3588">
        <w:rPr>
          <w:rFonts w:asciiTheme="majorBidi" w:hAnsiTheme="majorBidi" w:cstheme="majorBidi"/>
          <w:sz w:val="24"/>
          <w:szCs w:val="24"/>
        </w:rPr>
        <w:t xml:space="preserve">« 0 » </w:t>
      </w:r>
      <w:r w:rsidR="001D76E2">
        <w:rPr>
          <w:rFonts w:asciiTheme="majorBidi" w:hAnsiTheme="majorBidi" w:cstheme="majorBidi"/>
          <w:sz w:val="24"/>
          <w:szCs w:val="24"/>
        </w:rPr>
        <w:t>for this activity</w:t>
      </w:r>
      <w:r w:rsidR="00CA3588">
        <w:rPr>
          <w:rFonts w:asciiTheme="majorBidi" w:hAnsiTheme="majorBidi" w:cstheme="majorBidi"/>
          <w:sz w:val="24"/>
          <w:szCs w:val="24"/>
        </w:rPr>
        <w:t>.</w:t>
      </w:r>
      <w:r w:rsidR="0051552D">
        <w:rPr>
          <w:rFonts w:asciiTheme="majorBidi" w:hAnsiTheme="majorBidi" w:cstheme="majorBidi"/>
          <w:sz w:val="24"/>
          <w:szCs w:val="24"/>
        </w:rPr>
        <w:t xml:space="preserve"> </w:t>
      </w:r>
    </w:p>
    <w:p w14:paraId="627E98E8" w14:textId="77777777" w:rsidR="00C20E76" w:rsidRPr="00C20E76" w:rsidRDefault="00C20E76" w:rsidP="00C20E76">
      <w:pPr>
        <w:pStyle w:val="Paragraphedeliste"/>
        <w:rPr>
          <w:rFonts w:asciiTheme="majorBidi" w:hAnsiTheme="majorBidi" w:cstheme="majorBidi"/>
          <w:sz w:val="24"/>
          <w:szCs w:val="24"/>
        </w:rPr>
      </w:pPr>
    </w:p>
    <w:p w14:paraId="2DBCD8BF" w14:textId="77777777" w:rsidR="00C20E76" w:rsidRDefault="00C20E76" w:rsidP="00CA3588">
      <w:pPr>
        <w:pStyle w:val="Paragraphedeliste"/>
        <w:numPr>
          <w:ilvl w:val="0"/>
          <w:numId w:val="8"/>
        </w:numPr>
        <w:jc w:val="both"/>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68480" behindDoc="0" locked="0" layoutInCell="1" allowOverlap="1" wp14:anchorId="15A63A23" wp14:editId="4521B618">
                <wp:simplePos x="0" y="0"/>
                <wp:positionH relativeFrom="column">
                  <wp:posOffset>40484</wp:posOffset>
                </wp:positionH>
                <wp:positionV relativeFrom="paragraph">
                  <wp:posOffset>67298</wp:posOffset>
                </wp:positionV>
                <wp:extent cx="5753100" cy="388189"/>
                <wp:effectExtent l="0" t="0" r="19050" b="12065"/>
                <wp:wrapNone/>
                <wp:docPr id="12" name="Zone de texte 12"/>
                <wp:cNvGraphicFramePr/>
                <a:graphic xmlns:a="http://schemas.openxmlformats.org/drawingml/2006/main">
                  <a:graphicData uri="http://schemas.microsoft.com/office/word/2010/wordprocessingShape">
                    <wps:wsp>
                      <wps:cNvSpPr txBox="1"/>
                      <wps:spPr>
                        <a:xfrm>
                          <a:off x="0" y="0"/>
                          <a:ext cx="5753100" cy="388189"/>
                        </a:xfrm>
                        <a:prstGeom prst="rect">
                          <a:avLst/>
                        </a:prstGeom>
                        <a:solidFill>
                          <a:schemeClr val="accent2">
                            <a:lumMod val="20000"/>
                            <a:lumOff val="80000"/>
                          </a:schemeClr>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00B9F66" w14:textId="77777777" w:rsidR="00155476" w:rsidRPr="00C20E76" w:rsidRDefault="0050564E" w:rsidP="00C20E76">
                            <w:pPr>
                              <w:jc w:val="both"/>
                              <w:rPr>
                                <w:rFonts w:asciiTheme="majorBidi" w:hAnsiTheme="majorBidi" w:cstheme="majorBidi"/>
                                <w:b/>
                                <w:bCs/>
                                <w:sz w:val="28"/>
                                <w:szCs w:val="28"/>
                              </w:rPr>
                            </w:pPr>
                            <w:r>
                              <w:rPr>
                                <w:rFonts w:asciiTheme="majorBidi" w:hAnsiTheme="majorBidi" w:cstheme="majorBidi"/>
                                <w:b/>
                                <w:bCs/>
                                <w:sz w:val="28"/>
                                <w:szCs w:val="28"/>
                              </w:rPr>
                              <w:t>You must score minimum</w:t>
                            </w:r>
                            <w:r w:rsidR="00155476" w:rsidRPr="00C20E76">
                              <w:rPr>
                                <w:rFonts w:asciiTheme="majorBidi" w:hAnsiTheme="majorBidi" w:cstheme="majorBidi"/>
                                <w:b/>
                                <w:bCs/>
                                <w:sz w:val="28"/>
                                <w:szCs w:val="28"/>
                              </w:rPr>
                              <w:t xml:space="preserve"> 10</w:t>
                            </w:r>
                            <w:r>
                              <w:rPr>
                                <w:rFonts w:asciiTheme="majorBidi" w:hAnsiTheme="majorBidi" w:cstheme="majorBidi"/>
                                <w:b/>
                                <w:bCs/>
                                <w:sz w:val="28"/>
                                <w:szCs w:val="28"/>
                              </w:rPr>
                              <w:t xml:space="preserve"> points to succeed in the final assessment</w:t>
                            </w:r>
                            <w:r w:rsidR="00155476" w:rsidRPr="00C20E76">
                              <w:rPr>
                                <w:rFonts w:asciiTheme="majorBidi" w:hAnsiTheme="majorBidi" w:cstheme="majorBidi"/>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63A23" id="Zone de texte 12" o:spid="_x0000_s1035" type="#_x0000_t202" style="position:absolute;left:0;text-align:left;margin-left:3.2pt;margin-top:5.3pt;width:453pt;height:30.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" fillcolor="#f2dbdb [661]" strokecolor="white [3212]" strokeweight=".5pt">
                <v:textbox>
                  <w:txbxContent>
                    <w:p w14:paraId="200B9F66" w14:textId="77777777" w:rsidR="00155476" w:rsidRPr="00C20E76" w:rsidRDefault="0050564E" w:rsidP="00C20E76">
                      <w:pPr>
                        <w:jc w:val="both"/>
                        <w:rPr>
                          <w:rFonts w:asciiTheme="majorBidi" w:hAnsiTheme="majorBidi" w:cstheme="majorBidi"/>
                          <w:b/>
                          <w:bCs/>
                          <w:sz w:val="28"/>
                          <w:szCs w:val="28"/>
                        </w:rPr>
                      </w:pPr>
                      <w:r>
                        <w:rPr>
                          <w:rFonts w:asciiTheme="majorBidi" w:hAnsiTheme="majorBidi" w:cstheme="majorBidi"/>
                          <w:b/>
                          <w:bCs/>
                          <w:sz w:val="28"/>
                          <w:szCs w:val="28"/>
                        </w:rPr>
                        <w:t>You must score minimum</w:t>
                      </w:r>
                      <w:r w:rsidR="00155476" w:rsidRPr="00C20E76">
                        <w:rPr>
                          <w:rFonts w:asciiTheme="majorBidi" w:hAnsiTheme="majorBidi" w:cstheme="majorBidi"/>
                          <w:b/>
                          <w:bCs/>
                          <w:sz w:val="28"/>
                          <w:szCs w:val="28"/>
                        </w:rPr>
                        <w:t xml:space="preserve"> 10</w:t>
                      </w:r>
                      <w:r>
                        <w:rPr>
                          <w:rFonts w:asciiTheme="majorBidi" w:hAnsiTheme="majorBidi" w:cstheme="majorBidi"/>
                          <w:b/>
                          <w:bCs/>
                          <w:sz w:val="28"/>
                          <w:szCs w:val="28"/>
                        </w:rPr>
                        <w:t xml:space="preserve"> points to succeed in the final assessment</w:t>
                      </w:r>
                      <w:r w:rsidR="00155476" w:rsidRPr="00C20E76">
                        <w:rPr>
                          <w:rFonts w:asciiTheme="majorBidi" w:hAnsiTheme="majorBidi" w:cstheme="majorBidi"/>
                          <w:b/>
                          <w:bCs/>
                          <w:sz w:val="28"/>
                          <w:szCs w:val="28"/>
                        </w:rPr>
                        <w:t>.</w:t>
                      </w:r>
                    </w:p>
                  </w:txbxContent>
                </v:textbox>
              </v:shape>
            </w:pict>
          </mc:Fallback>
        </mc:AlternateContent>
      </w:r>
    </w:p>
    <w:p w14:paraId="40D3D068" w14:textId="77777777" w:rsidR="00C20E76" w:rsidRDefault="00C20E76" w:rsidP="00C20E76">
      <w:pPr>
        <w:jc w:val="both"/>
        <w:rPr>
          <w:rFonts w:asciiTheme="majorBidi" w:hAnsiTheme="majorBidi" w:cstheme="majorBidi"/>
          <w:sz w:val="24"/>
          <w:szCs w:val="24"/>
        </w:rPr>
      </w:pPr>
    </w:p>
    <w:p w14:paraId="18EF0864" w14:textId="77777777" w:rsidR="00C20E76" w:rsidRDefault="00C20E76" w:rsidP="00C20E76">
      <w:pPr>
        <w:jc w:val="both"/>
        <w:rPr>
          <w:rFonts w:asciiTheme="majorBidi" w:hAnsiTheme="majorBidi" w:cstheme="majorBidi"/>
          <w:sz w:val="24"/>
          <w:szCs w:val="24"/>
        </w:rPr>
      </w:pPr>
    </w:p>
    <w:p w14:paraId="2521994E" w14:textId="77777777" w:rsidR="00317079" w:rsidRDefault="00C66FD7" w:rsidP="00BB6615">
      <w:pPr>
        <w:pStyle w:val="Paragraphedeliste"/>
        <w:numPr>
          <w:ilvl w:val="0"/>
          <w:numId w:val="5"/>
        </w:numPr>
        <w:ind w:left="1418"/>
        <w:jc w:val="both"/>
        <w:rPr>
          <w:rFonts w:asciiTheme="majorBidi" w:hAnsiTheme="majorBidi" w:cstheme="majorBidi"/>
          <w:sz w:val="24"/>
          <w:szCs w:val="24"/>
        </w:rPr>
      </w:pPr>
      <w:r w:rsidRPr="00317079">
        <w:rPr>
          <w:rFonts w:asciiTheme="majorBidi" w:hAnsiTheme="majorBidi" w:cstheme="majorBidi"/>
          <w:b/>
          <w:bCs/>
          <w:sz w:val="24"/>
          <w:szCs w:val="24"/>
        </w:rPr>
        <w:lastRenderedPageBreak/>
        <w:t>F</w:t>
      </w:r>
      <w:r w:rsidR="00C20E76" w:rsidRPr="00317079">
        <w:rPr>
          <w:rFonts w:asciiTheme="majorBidi" w:hAnsiTheme="majorBidi" w:cstheme="majorBidi"/>
          <w:b/>
          <w:bCs/>
          <w:sz w:val="24"/>
          <w:szCs w:val="24"/>
        </w:rPr>
        <w:t>ormative</w:t>
      </w:r>
      <w:r w:rsidR="00C20E76" w:rsidRPr="00317079">
        <w:rPr>
          <w:rFonts w:asciiTheme="majorBidi" w:hAnsiTheme="majorBidi" w:cstheme="majorBidi"/>
          <w:sz w:val="24"/>
          <w:szCs w:val="24"/>
        </w:rPr>
        <w:t xml:space="preserve"> </w:t>
      </w:r>
      <w:r w:rsidRPr="00317079">
        <w:rPr>
          <w:rFonts w:asciiTheme="majorBidi" w:hAnsiTheme="majorBidi" w:cstheme="majorBidi"/>
          <w:b/>
          <w:bCs/>
          <w:sz w:val="24"/>
          <w:szCs w:val="24"/>
        </w:rPr>
        <w:t>assessment</w:t>
      </w:r>
      <w:r w:rsidRPr="00317079">
        <w:rPr>
          <w:rFonts w:asciiTheme="majorBidi" w:hAnsiTheme="majorBidi" w:cstheme="majorBidi"/>
          <w:sz w:val="24"/>
          <w:szCs w:val="24"/>
        </w:rPr>
        <w:t xml:space="preserve"> will take form of tests and quizzes available online. This form of assessment </w:t>
      </w:r>
      <w:r w:rsidRPr="00317079">
        <w:rPr>
          <w:rFonts w:asciiTheme="majorBidi" w:hAnsiTheme="majorBidi" w:cstheme="majorBidi"/>
          <w:b/>
          <w:bCs/>
          <w:sz w:val="24"/>
          <w:szCs w:val="24"/>
          <w:highlight w:val="yellow"/>
        </w:rPr>
        <w:t>does not count for the final mark</w:t>
      </w:r>
      <w:r w:rsidR="00370650" w:rsidRPr="00317079">
        <w:rPr>
          <w:rFonts w:asciiTheme="majorBidi" w:hAnsiTheme="majorBidi" w:cstheme="majorBidi"/>
          <w:sz w:val="24"/>
          <w:szCs w:val="24"/>
        </w:rPr>
        <w:t xml:space="preserve">. </w:t>
      </w:r>
      <w:r w:rsidR="00317079">
        <w:rPr>
          <w:rFonts w:asciiTheme="majorBidi" w:hAnsiTheme="majorBidi" w:cstheme="majorBidi"/>
          <w:sz w:val="24"/>
          <w:szCs w:val="24"/>
        </w:rPr>
        <w:t xml:space="preserve">It is however </w:t>
      </w:r>
      <w:r w:rsidRPr="00317079">
        <w:rPr>
          <w:rFonts w:asciiTheme="majorBidi" w:hAnsiTheme="majorBidi" w:cstheme="majorBidi"/>
          <w:sz w:val="24"/>
          <w:szCs w:val="24"/>
        </w:rPr>
        <w:t>vital</w:t>
      </w:r>
      <w:r w:rsidR="00317079">
        <w:rPr>
          <w:rFonts w:asciiTheme="majorBidi" w:hAnsiTheme="majorBidi" w:cstheme="majorBidi"/>
          <w:sz w:val="24"/>
          <w:szCs w:val="24"/>
        </w:rPr>
        <w:t>ly important</w:t>
      </w:r>
      <w:r w:rsidRPr="00317079">
        <w:rPr>
          <w:rFonts w:asciiTheme="majorBidi" w:hAnsiTheme="majorBidi" w:cstheme="majorBidi"/>
          <w:sz w:val="24"/>
          <w:szCs w:val="24"/>
        </w:rPr>
        <w:t xml:space="preserve"> to do all the activities because it will </w:t>
      </w:r>
      <w:r w:rsidR="00317079" w:rsidRPr="00317079">
        <w:rPr>
          <w:rFonts w:asciiTheme="majorBidi" w:hAnsiTheme="majorBidi" w:cstheme="majorBidi"/>
          <w:sz w:val="24"/>
          <w:szCs w:val="24"/>
        </w:rPr>
        <w:t xml:space="preserve">increase your chances of passing the final exam successfully. </w:t>
      </w:r>
    </w:p>
    <w:p w14:paraId="150308ED" w14:textId="77777777" w:rsidR="00317079" w:rsidRDefault="00317079" w:rsidP="00317079">
      <w:pPr>
        <w:pStyle w:val="Paragraphedeliste"/>
        <w:ind w:left="1418"/>
        <w:jc w:val="both"/>
        <w:rPr>
          <w:rFonts w:asciiTheme="majorBidi" w:hAnsiTheme="majorBidi" w:cstheme="majorBidi"/>
          <w:sz w:val="24"/>
          <w:szCs w:val="24"/>
        </w:rPr>
      </w:pPr>
    </w:p>
    <w:p w14:paraId="307A196E" w14:textId="77777777" w:rsidR="00C057A9" w:rsidRDefault="00317079" w:rsidP="00340696">
      <w:pPr>
        <w:pStyle w:val="Paragraphedeliste"/>
        <w:numPr>
          <w:ilvl w:val="0"/>
          <w:numId w:val="10"/>
        </w:numPr>
        <w:ind w:left="1843"/>
        <w:jc w:val="both"/>
        <w:rPr>
          <w:rFonts w:asciiTheme="majorBidi" w:hAnsiTheme="majorBidi" w:cstheme="majorBidi"/>
          <w:sz w:val="24"/>
          <w:szCs w:val="24"/>
        </w:rPr>
      </w:pPr>
      <w:r w:rsidRPr="00317079">
        <w:rPr>
          <w:rFonts w:asciiTheme="majorBidi" w:hAnsiTheme="majorBidi" w:cstheme="majorBidi"/>
          <w:sz w:val="24"/>
          <w:szCs w:val="24"/>
        </w:rPr>
        <w:t xml:space="preserve">All quizzes are followed by the feedback which will allow you either to pass to the next unit or to revise the relevant sections of </w:t>
      </w:r>
      <w:r>
        <w:rPr>
          <w:rFonts w:asciiTheme="majorBidi" w:hAnsiTheme="majorBidi" w:cstheme="majorBidi"/>
          <w:sz w:val="24"/>
          <w:szCs w:val="24"/>
        </w:rPr>
        <w:t>the ongoing unit.</w:t>
      </w:r>
    </w:p>
    <w:p w14:paraId="572E66AE" w14:textId="77777777" w:rsidR="00317079" w:rsidRPr="00317079" w:rsidRDefault="00317079" w:rsidP="00317079">
      <w:pPr>
        <w:pStyle w:val="Paragraphedeliste"/>
        <w:ind w:left="1843"/>
        <w:jc w:val="both"/>
        <w:rPr>
          <w:rFonts w:asciiTheme="majorBidi" w:hAnsiTheme="majorBidi" w:cstheme="majorBidi"/>
          <w:sz w:val="24"/>
          <w:szCs w:val="24"/>
        </w:rPr>
      </w:pPr>
    </w:p>
    <w:p w14:paraId="2A25F342" w14:textId="77777777" w:rsidR="00294C2D" w:rsidRDefault="00294C2D" w:rsidP="00DE64E4">
      <w:pPr>
        <w:pStyle w:val="Paragraphedeliste"/>
        <w:numPr>
          <w:ilvl w:val="0"/>
          <w:numId w:val="10"/>
        </w:numPr>
        <w:ind w:left="1843"/>
        <w:jc w:val="both"/>
        <w:rPr>
          <w:rFonts w:asciiTheme="majorBidi" w:hAnsiTheme="majorBidi" w:cstheme="majorBidi"/>
          <w:sz w:val="24"/>
          <w:szCs w:val="24"/>
        </w:rPr>
      </w:pPr>
      <w:r w:rsidRPr="00294C2D">
        <w:rPr>
          <w:rFonts w:asciiTheme="majorBidi" w:hAnsiTheme="majorBidi" w:cstheme="majorBidi"/>
          <w:sz w:val="24"/>
          <w:szCs w:val="24"/>
        </w:rPr>
        <w:t xml:space="preserve">A </w:t>
      </w:r>
      <w:r w:rsidRPr="00294C2D">
        <w:rPr>
          <w:rFonts w:asciiTheme="majorBidi" w:hAnsiTheme="majorBidi" w:cstheme="majorBidi"/>
          <w:b/>
          <w:bCs/>
          <w:sz w:val="24"/>
          <w:szCs w:val="24"/>
        </w:rPr>
        <w:t>mock exam</w:t>
      </w:r>
      <w:r w:rsidRPr="00294C2D">
        <w:rPr>
          <w:rFonts w:asciiTheme="majorBidi" w:hAnsiTheme="majorBidi" w:cstheme="majorBidi"/>
          <w:sz w:val="24"/>
          <w:szCs w:val="24"/>
        </w:rPr>
        <w:t xml:space="preserve"> will be available online at the end of the course. After performing the test you will receive the feedback which will orient you towards the sections to be revised. </w:t>
      </w:r>
    </w:p>
    <w:p w14:paraId="0CF200D9" w14:textId="77777777" w:rsidR="00294C2D" w:rsidRDefault="00294C2D" w:rsidP="00294C2D">
      <w:pPr>
        <w:pStyle w:val="Paragraphedeliste"/>
        <w:ind w:left="1843"/>
        <w:jc w:val="both"/>
        <w:rPr>
          <w:rFonts w:asciiTheme="majorBidi" w:hAnsiTheme="majorBidi" w:cstheme="majorBidi"/>
          <w:sz w:val="24"/>
          <w:szCs w:val="24"/>
        </w:rPr>
      </w:pPr>
    </w:p>
    <w:p w14:paraId="3B173E74" w14:textId="77777777" w:rsidR="002632EB" w:rsidRPr="00294C2D" w:rsidRDefault="00CF509A" w:rsidP="006F2CF4">
      <w:pPr>
        <w:pStyle w:val="Paragraphedeliste"/>
        <w:ind w:left="1416"/>
        <w:jc w:val="both"/>
        <w:rPr>
          <w:rFonts w:asciiTheme="majorBidi" w:hAnsiTheme="majorBidi" w:cstheme="majorBidi"/>
          <w:sz w:val="24"/>
          <w:szCs w:val="24"/>
        </w:rPr>
      </w:pPr>
      <w:r>
        <w:rPr>
          <w:rFonts w:asciiTheme="majorBidi" w:hAnsiTheme="majorBidi" w:cstheme="majorBidi"/>
          <w:sz w:val="24"/>
          <w:szCs w:val="24"/>
        </w:rPr>
        <w:t>Table</w:t>
      </w:r>
      <w:r w:rsidR="00487D76" w:rsidRPr="00294C2D">
        <w:rPr>
          <w:rFonts w:asciiTheme="majorBidi" w:hAnsiTheme="majorBidi" w:cstheme="majorBidi"/>
          <w:sz w:val="24"/>
          <w:szCs w:val="24"/>
        </w:rPr>
        <w:t xml:space="preserve"> 1 </w:t>
      </w:r>
      <w:r w:rsidR="006F2CF4">
        <w:rPr>
          <w:rFonts w:asciiTheme="majorBidi" w:hAnsiTheme="majorBidi" w:cstheme="majorBidi"/>
          <w:sz w:val="24"/>
          <w:szCs w:val="24"/>
        </w:rPr>
        <w:t xml:space="preserve">summarizes all assessment modes that will take place during the semester. </w:t>
      </w:r>
    </w:p>
    <w:p w14:paraId="05C3B5C5" w14:textId="77777777" w:rsidR="008953CA" w:rsidRDefault="008953CA" w:rsidP="00C74A57">
      <w:pPr>
        <w:jc w:val="both"/>
        <w:rPr>
          <w:rFonts w:asciiTheme="majorBidi" w:hAnsiTheme="majorBidi" w:cstheme="majorBidi"/>
          <w:sz w:val="24"/>
          <w:szCs w:val="24"/>
        </w:rPr>
        <w:sectPr w:rsidR="008953CA" w:rsidSect="00020B64">
          <w:pgSz w:w="11906" w:h="16838"/>
          <w:pgMar w:top="1417" w:right="1417" w:bottom="1417" w:left="1417" w:header="708" w:footer="708" w:gutter="0"/>
          <w:cols w:space="708"/>
          <w:titlePg/>
          <w:docGrid w:linePitch="360"/>
        </w:sectPr>
      </w:pPr>
    </w:p>
    <w:p w14:paraId="402100F0" w14:textId="77777777" w:rsidR="000009AD" w:rsidRPr="00487D76" w:rsidRDefault="000009AD" w:rsidP="00487D76">
      <w:pPr>
        <w:jc w:val="both"/>
        <w:rPr>
          <w:rFonts w:asciiTheme="majorBidi" w:hAnsiTheme="majorBidi" w:cstheme="majorBidi"/>
          <w:sz w:val="24"/>
          <w:szCs w:val="24"/>
        </w:rPr>
      </w:pPr>
    </w:p>
    <w:tbl>
      <w:tblPr>
        <w:tblStyle w:val="Grilledutableau"/>
        <w:tblW w:w="0" w:type="auto"/>
        <w:tblLook w:val="04A0" w:firstRow="1" w:lastRow="0" w:firstColumn="1" w:lastColumn="0" w:noHBand="0" w:noVBand="1"/>
      </w:tblPr>
      <w:tblGrid>
        <w:gridCol w:w="2033"/>
        <w:gridCol w:w="2567"/>
        <w:gridCol w:w="6"/>
        <w:gridCol w:w="2582"/>
        <w:gridCol w:w="1407"/>
        <w:gridCol w:w="42"/>
        <w:gridCol w:w="1488"/>
        <w:gridCol w:w="3867"/>
      </w:tblGrid>
      <w:tr w:rsidR="002632EB" w14:paraId="24A88879" w14:textId="77777777" w:rsidTr="00494628">
        <w:tc>
          <w:tcPr>
            <w:tcW w:w="14218" w:type="dxa"/>
            <w:gridSpan w:val="8"/>
            <w:shd w:val="clear" w:color="auto" w:fill="D9D9D9" w:themeFill="background1" w:themeFillShade="D9"/>
          </w:tcPr>
          <w:p w14:paraId="4D2DBDC5" w14:textId="77777777" w:rsidR="002632EB" w:rsidRDefault="0025041E" w:rsidP="0025041E">
            <w:pPr>
              <w:tabs>
                <w:tab w:val="left" w:pos="1155"/>
                <w:tab w:val="left" w:pos="6885"/>
              </w:tabs>
              <w:jc w:val="center"/>
              <w:rPr>
                <w:rFonts w:asciiTheme="majorBidi" w:hAnsiTheme="majorBidi" w:cstheme="majorBidi"/>
                <w:b/>
                <w:bCs/>
                <w:sz w:val="24"/>
                <w:szCs w:val="24"/>
              </w:rPr>
            </w:pPr>
            <w:r>
              <w:rPr>
                <w:rFonts w:asciiTheme="majorBidi" w:hAnsiTheme="majorBidi" w:cstheme="majorBidi"/>
                <w:b/>
                <w:bCs/>
                <w:sz w:val="24"/>
                <w:szCs w:val="24"/>
              </w:rPr>
              <w:t>Table 1: Types and Modes</w:t>
            </w:r>
            <w:r w:rsidR="002632EB" w:rsidRPr="002632EB">
              <w:rPr>
                <w:rFonts w:asciiTheme="majorBidi" w:hAnsiTheme="majorBidi" w:cstheme="majorBidi"/>
                <w:b/>
                <w:bCs/>
                <w:sz w:val="24"/>
                <w:szCs w:val="24"/>
              </w:rPr>
              <w:t xml:space="preserve"> </w:t>
            </w:r>
            <w:r>
              <w:rPr>
                <w:rFonts w:asciiTheme="majorBidi" w:hAnsiTheme="majorBidi" w:cstheme="majorBidi"/>
                <w:b/>
                <w:bCs/>
                <w:sz w:val="24"/>
                <w:szCs w:val="24"/>
              </w:rPr>
              <w:t>of Assessment for the C</w:t>
            </w:r>
            <w:r w:rsidR="002632EB" w:rsidRPr="002632EB">
              <w:rPr>
                <w:rFonts w:asciiTheme="majorBidi" w:hAnsiTheme="majorBidi" w:cstheme="majorBidi"/>
                <w:b/>
                <w:bCs/>
                <w:sz w:val="24"/>
                <w:szCs w:val="24"/>
              </w:rPr>
              <w:t>ours</w:t>
            </w:r>
            <w:r>
              <w:rPr>
                <w:rFonts w:asciiTheme="majorBidi" w:hAnsiTheme="majorBidi" w:cstheme="majorBidi"/>
                <w:b/>
                <w:bCs/>
                <w:sz w:val="24"/>
                <w:szCs w:val="24"/>
              </w:rPr>
              <w:t>e</w:t>
            </w:r>
            <w:r w:rsidR="002632EB" w:rsidRPr="002632EB">
              <w:rPr>
                <w:rFonts w:asciiTheme="majorBidi" w:hAnsiTheme="majorBidi" w:cstheme="majorBidi"/>
                <w:b/>
                <w:bCs/>
                <w:sz w:val="24"/>
                <w:szCs w:val="24"/>
              </w:rPr>
              <w:t xml:space="preserve"> « </w:t>
            </w:r>
            <w:r>
              <w:rPr>
                <w:rFonts w:asciiTheme="majorBidi" w:hAnsiTheme="majorBidi" w:cstheme="majorBidi"/>
                <w:b/>
                <w:bCs/>
                <w:sz w:val="24"/>
                <w:szCs w:val="24"/>
              </w:rPr>
              <w:t>English Morphology</w:t>
            </w:r>
            <w:r w:rsidR="002632EB" w:rsidRPr="002632EB">
              <w:rPr>
                <w:rFonts w:asciiTheme="majorBidi" w:hAnsiTheme="majorBidi" w:cstheme="majorBidi"/>
                <w:b/>
                <w:bCs/>
                <w:sz w:val="24"/>
                <w:szCs w:val="24"/>
              </w:rPr>
              <w:t>»</w:t>
            </w:r>
          </w:p>
          <w:p w14:paraId="6ED60C73" w14:textId="77777777" w:rsidR="009D2ACF" w:rsidRPr="002632EB" w:rsidRDefault="009D2ACF" w:rsidP="00247C1F">
            <w:pPr>
              <w:tabs>
                <w:tab w:val="left" w:pos="1155"/>
                <w:tab w:val="left" w:pos="6885"/>
              </w:tabs>
              <w:rPr>
                <w:rFonts w:asciiTheme="majorBidi" w:hAnsiTheme="majorBidi" w:cstheme="majorBidi"/>
                <w:b/>
                <w:bCs/>
                <w:sz w:val="24"/>
                <w:szCs w:val="24"/>
              </w:rPr>
            </w:pPr>
          </w:p>
        </w:tc>
      </w:tr>
      <w:tr w:rsidR="00494628" w14:paraId="7683B685" w14:textId="77777777" w:rsidTr="00494628">
        <w:tc>
          <w:tcPr>
            <w:tcW w:w="2058" w:type="dxa"/>
            <w:shd w:val="clear" w:color="auto" w:fill="D9D9D9" w:themeFill="background1" w:themeFillShade="D9"/>
          </w:tcPr>
          <w:p w14:paraId="708844A0" w14:textId="77777777" w:rsidR="002632EB" w:rsidRPr="002632EB" w:rsidRDefault="002632EB" w:rsidP="00D74961">
            <w:pPr>
              <w:tabs>
                <w:tab w:val="left" w:pos="1155"/>
                <w:tab w:val="left" w:pos="6885"/>
              </w:tabs>
              <w:rPr>
                <w:rFonts w:asciiTheme="majorBidi" w:hAnsiTheme="majorBidi" w:cstheme="majorBidi"/>
                <w:b/>
                <w:bCs/>
                <w:sz w:val="24"/>
                <w:szCs w:val="24"/>
              </w:rPr>
            </w:pPr>
            <w:r w:rsidRPr="002632EB">
              <w:rPr>
                <w:rFonts w:asciiTheme="majorBidi" w:hAnsiTheme="majorBidi" w:cstheme="majorBidi"/>
                <w:b/>
                <w:bCs/>
                <w:sz w:val="24"/>
                <w:szCs w:val="24"/>
              </w:rPr>
              <w:t xml:space="preserve">Type </w:t>
            </w:r>
            <w:r w:rsidR="00D74961">
              <w:rPr>
                <w:rFonts w:asciiTheme="majorBidi" w:hAnsiTheme="majorBidi" w:cstheme="majorBidi"/>
                <w:b/>
                <w:bCs/>
                <w:sz w:val="24"/>
                <w:szCs w:val="24"/>
              </w:rPr>
              <w:t>of Assessment</w:t>
            </w:r>
          </w:p>
        </w:tc>
        <w:tc>
          <w:tcPr>
            <w:tcW w:w="2616" w:type="dxa"/>
            <w:gridSpan w:val="2"/>
            <w:shd w:val="clear" w:color="auto" w:fill="D9D9D9" w:themeFill="background1" w:themeFillShade="D9"/>
          </w:tcPr>
          <w:p w14:paraId="36BD9095" w14:textId="77777777" w:rsidR="002632EB" w:rsidRPr="002632EB" w:rsidRDefault="00D74961" w:rsidP="00247C1F">
            <w:pPr>
              <w:tabs>
                <w:tab w:val="left" w:pos="1155"/>
                <w:tab w:val="left" w:pos="6885"/>
              </w:tabs>
              <w:rPr>
                <w:rFonts w:asciiTheme="majorBidi" w:hAnsiTheme="majorBidi" w:cstheme="majorBidi"/>
                <w:b/>
                <w:bCs/>
                <w:sz w:val="24"/>
                <w:szCs w:val="24"/>
              </w:rPr>
            </w:pPr>
            <w:r>
              <w:rPr>
                <w:rFonts w:asciiTheme="majorBidi" w:hAnsiTheme="majorBidi" w:cstheme="majorBidi"/>
                <w:b/>
                <w:bCs/>
                <w:sz w:val="24"/>
                <w:szCs w:val="24"/>
              </w:rPr>
              <w:t>Period of Assessment</w:t>
            </w:r>
          </w:p>
        </w:tc>
        <w:tc>
          <w:tcPr>
            <w:tcW w:w="5586" w:type="dxa"/>
            <w:gridSpan w:val="4"/>
            <w:shd w:val="clear" w:color="auto" w:fill="D9D9D9" w:themeFill="background1" w:themeFillShade="D9"/>
          </w:tcPr>
          <w:p w14:paraId="216071AF" w14:textId="77777777" w:rsidR="002632EB" w:rsidRPr="002632EB" w:rsidRDefault="002632EB" w:rsidP="00D74961">
            <w:pPr>
              <w:tabs>
                <w:tab w:val="left" w:pos="1155"/>
                <w:tab w:val="left" w:pos="6885"/>
              </w:tabs>
              <w:rPr>
                <w:rFonts w:asciiTheme="majorBidi" w:hAnsiTheme="majorBidi" w:cstheme="majorBidi"/>
                <w:b/>
                <w:bCs/>
                <w:sz w:val="24"/>
                <w:szCs w:val="24"/>
              </w:rPr>
            </w:pPr>
            <w:r w:rsidRPr="002632EB">
              <w:rPr>
                <w:rFonts w:asciiTheme="majorBidi" w:hAnsiTheme="majorBidi" w:cstheme="majorBidi"/>
                <w:b/>
                <w:bCs/>
                <w:sz w:val="24"/>
                <w:szCs w:val="24"/>
              </w:rPr>
              <w:t>Mod</w:t>
            </w:r>
            <w:r w:rsidR="00D74961">
              <w:rPr>
                <w:rFonts w:asciiTheme="majorBidi" w:hAnsiTheme="majorBidi" w:cstheme="majorBidi"/>
                <w:b/>
                <w:bCs/>
                <w:sz w:val="24"/>
                <w:szCs w:val="24"/>
              </w:rPr>
              <w:t>e of Assessment</w:t>
            </w:r>
          </w:p>
        </w:tc>
        <w:tc>
          <w:tcPr>
            <w:tcW w:w="3958" w:type="dxa"/>
            <w:shd w:val="clear" w:color="auto" w:fill="D9D9D9" w:themeFill="background1" w:themeFillShade="D9"/>
          </w:tcPr>
          <w:p w14:paraId="0BF5F9FB" w14:textId="77777777" w:rsidR="002632EB" w:rsidRPr="002632EB" w:rsidRDefault="00D74961" w:rsidP="00247C1F">
            <w:pPr>
              <w:tabs>
                <w:tab w:val="left" w:pos="1155"/>
                <w:tab w:val="left" w:pos="6885"/>
              </w:tabs>
              <w:rPr>
                <w:rFonts w:asciiTheme="majorBidi" w:hAnsiTheme="majorBidi" w:cstheme="majorBidi"/>
                <w:b/>
                <w:bCs/>
                <w:sz w:val="24"/>
                <w:szCs w:val="24"/>
              </w:rPr>
            </w:pPr>
            <w:r>
              <w:rPr>
                <w:rFonts w:asciiTheme="majorBidi" w:hAnsiTheme="majorBidi" w:cstheme="majorBidi"/>
                <w:b/>
                <w:bCs/>
                <w:sz w:val="24"/>
                <w:szCs w:val="24"/>
              </w:rPr>
              <w:t>Assessment Goals</w:t>
            </w:r>
          </w:p>
        </w:tc>
      </w:tr>
      <w:tr w:rsidR="00E35E85" w14:paraId="6A44DA54" w14:textId="77777777" w:rsidTr="00F94CD7">
        <w:tc>
          <w:tcPr>
            <w:tcW w:w="2058" w:type="dxa"/>
            <w:shd w:val="clear" w:color="auto" w:fill="D6E3BC" w:themeFill="accent3" w:themeFillTint="66"/>
          </w:tcPr>
          <w:p w14:paraId="35FE1031" w14:textId="77777777" w:rsidR="002632EB" w:rsidRPr="002632EB" w:rsidRDefault="00D74961"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Diagnostic</w:t>
            </w:r>
          </w:p>
        </w:tc>
        <w:tc>
          <w:tcPr>
            <w:tcW w:w="2616" w:type="dxa"/>
            <w:gridSpan w:val="2"/>
            <w:shd w:val="clear" w:color="auto" w:fill="D6E3BC" w:themeFill="accent3" w:themeFillTint="66"/>
          </w:tcPr>
          <w:p w14:paraId="6EBFF5A6" w14:textId="77777777" w:rsidR="002632EB" w:rsidRPr="002632EB" w:rsidRDefault="001C6485"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At the beginning of the course</w:t>
            </w:r>
          </w:p>
        </w:tc>
        <w:tc>
          <w:tcPr>
            <w:tcW w:w="2637" w:type="dxa"/>
            <w:shd w:val="clear" w:color="auto" w:fill="D6E3BC" w:themeFill="accent3" w:themeFillTint="66"/>
          </w:tcPr>
          <w:p w14:paraId="553FD6F1" w14:textId="77777777" w:rsidR="002632EB" w:rsidRPr="002632EB" w:rsidRDefault="001C6485"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Pre</w:t>
            </w:r>
            <w:r w:rsidR="008C298A">
              <w:rPr>
                <w:rFonts w:asciiTheme="majorBidi" w:hAnsiTheme="majorBidi" w:cstheme="majorBidi"/>
                <w:sz w:val="24"/>
                <w:szCs w:val="24"/>
              </w:rPr>
              <w:t>-requis</w:t>
            </w:r>
            <w:r>
              <w:rPr>
                <w:rFonts w:asciiTheme="majorBidi" w:hAnsiTheme="majorBidi" w:cstheme="majorBidi"/>
                <w:sz w:val="24"/>
                <w:szCs w:val="24"/>
              </w:rPr>
              <w:t>ite test</w:t>
            </w:r>
          </w:p>
        </w:tc>
        <w:tc>
          <w:tcPr>
            <w:tcW w:w="2949" w:type="dxa"/>
            <w:gridSpan w:val="3"/>
            <w:shd w:val="clear" w:color="auto" w:fill="D6E3BC" w:themeFill="accent3" w:themeFillTint="66"/>
          </w:tcPr>
          <w:p w14:paraId="0D25BC49" w14:textId="77777777" w:rsidR="002632EB" w:rsidRPr="002632EB" w:rsidRDefault="001C6485" w:rsidP="001C6485">
            <w:pPr>
              <w:tabs>
                <w:tab w:val="left" w:pos="1155"/>
                <w:tab w:val="left" w:pos="6885"/>
              </w:tabs>
              <w:rPr>
                <w:rFonts w:asciiTheme="majorBidi" w:hAnsiTheme="majorBidi" w:cstheme="majorBidi"/>
                <w:sz w:val="24"/>
                <w:szCs w:val="24"/>
              </w:rPr>
            </w:pPr>
            <w:r>
              <w:rPr>
                <w:rFonts w:asciiTheme="majorBidi" w:hAnsiTheme="majorBidi" w:cstheme="majorBidi"/>
                <w:sz w:val="24"/>
                <w:szCs w:val="24"/>
              </w:rPr>
              <w:t>Online q</w:t>
            </w:r>
            <w:r w:rsidR="008C298A">
              <w:rPr>
                <w:rFonts w:asciiTheme="majorBidi" w:hAnsiTheme="majorBidi" w:cstheme="majorBidi"/>
                <w:sz w:val="24"/>
                <w:szCs w:val="24"/>
              </w:rPr>
              <w:t xml:space="preserve">uiz </w:t>
            </w:r>
          </w:p>
        </w:tc>
        <w:tc>
          <w:tcPr>
            <w:tcW w:w="3958" w:type="dxa"/>
            <w:shd w:val="clear" w:color="auto" w:fill="D6E3BC" w:themeFill="accent3" w:themeFillTint="66"/>
          </w:tcPr>
          <w:p w14:paraId="7BB50319" w14:textId="77777777" w:rsidR="002632EB" w:rsidRPr="002632EB" w:rsidRDefault="001C6485" w:rsidP="001C6485">
            <w:pPr>
              <w:tabs>
                <w:tab w:val="left" w:pos="1155"/>
                <w:tab w:val="left" w:pos="6885"/>
              </w:tabs>
              <w:jc w:val="both"/>
              <w:rPr>
                <w:rFonts w:asciiTheme="majorBidi" w:hAnsiTheme="majorBidi" w:cstheme="majorBidi"/>
                <w:sz w:val="24"/>
                <w:szCs w:val="24"/>
              </w:rPr>
            </w:pPr>
            <w:r>
              <w:rPr>
                <w:rFonts w:asciiTheme="majorBidi" w:hAnsiTheme="majorBidi" w:cstheme="majorBidi"/>
                <w:sz w:val="24"/>
                <w:szCs w:val="24"/>
              </w:rPr>
              <w:t>To evaluate your prior knowledge</w:t>
            </w:r>
            <w:r w:rsidR="008C298A">
              <w:rPr>
                <w:rFonts w:asciiTheme="majorBidi" w:hAnsiTheme="majorBidi" w:cstheme="majorBidi"/>
                <w:sz w:val="24"/>
                <w:szCs w:val="24"/>
              </w:rPr>
              <w:t xml:space="preserve"> </w:t>
            </w:r>
            <w:r>
              <w:rPr>
                <w:rFonts w:asciiTheme="majorBidi" w:hAnsiTheme="majorBidi" w:cstheme="majorBidi"/>
                <w:sz w:val="24"/>
                <w:szCs w:val="24"/>
              </w:rPr>
              <w:t>and to orient you in case of failure</w:t>
            </w:r>
            <w:r w:rsidR="008C298A">
              <w:rPr>
                <w:rFonts w:asciiTheme="majorBidi" w:hAnsiTheme="majorBidi" w:cstheme="majorBidi"/>
                <w:sz w:val="24"/>
                <w:szCs w:val="24"/>
              </w:rPr>
              <w:t>.</w:t>
            </w:r>
          </w:p>
        </w:tc>
      </w:tr>
      <w:tr w:rsidR="00E35E85" w14:paraId="395B109F" w14:textId="77777777" w:rsidTr="00F94CD7">
        <w:tc>
          <w:tcPr>
            <w:tcW w:w="2058" w:type="dxa"/>
            <w:shd w:val="clear" w:color="auto" w:fill="E5B8B7" w:themeFill="accent2" w:themeFillTint="66"/>
          </w:tcPr>
          <w:p w14:paraId="6E78B948" w14:textId="77777777" w:rsidR="002632EB" w:rsidRPr="002632EB" w:rsidRDefault="008C298A"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Formative</w:t>
            </w:r>
          </w:p>
        </w:tc>
        <w:tc>
          <w:tcPr>
            <w:tcW w:w="2616" w:type="dxa"/>
            <w:gridSpan w:val="2"/>
            <w:shd w:val="clear" w:color="auto" w:fill="E5B8B7" w:themeFill="accent2" w:themeFillTint="66"/>
          </w:tcPr>
          <w:p w14:paraId="2868E729" w14:textId="77777777" w:rsidR="002632EB" w:rsidRPr="002632EB" w:rsidRDefault="001C6485"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During the semester</w:t>
            </w:r>
          </w:p>
        </w:tc>
        <w:tc>
          <w:tcPr>
            <w:tcW w:w="2637" w:type="dxa"/>
            <w:shd w:val="clear" w:color="auto" w:fill="E5B8B7" w:themeFill="accent2" w:themeFillTint="66"/>
          </w:tcPr>
          <w:p w14:paraId="5B78C7DD" w14:textId="77777777" w:rsidR="002632EB" w:rsidRPr="002632EB" w:rsidRDefault="001C6485"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Learning activities</w:t>
            </w:r>
          </w:p>
        </w:tc>
        <w:tc>
          <w:tcPr>
            <w:tcW w:w="2949" w:type="dxa"/>
            <w:gridSpan w:val="3"/>
            <w:shd w:val="clear" w:color="auto" w:fill="E5B8B7" w:themeFill="accent2" w:themeFillTint="66"/>
          </w:tcPr>
          <w:p w14:paraId="43985D6D" w14:textId="77777777" w:rsidR="002632EB" w:rsidRPr="002632EB" w:rsidRDefault="001C6485" w:rsidP="001C6485">
            <w:pPr>
              <w:tabs>
                <w:tab w:val="left" w:pos="1155"/>
                <w:tab w:val="left" w:pos="6885"/>
              </w:tabs>
              <w:rPr>
                <w:rFonts w:asciiTheme="majorBidi" w:hAnsiTheme="majorBidi" w:cstheme="majorBidi"/>
                <w:sz w:val="24"/>
                <w:szCs w:val="24"/>
              </w:rPr>
            </w:pPr>
            <w:r>
              <w:rPr>
                <w:rFonts w:asciiTheme="majorBidi" w:hAnsiTheme="majorBidi" w:cstheme="majorBidi"/>
                <w:sz w:val="24"/>
                <w:szCs w:val="24"/>
              </w:rPr>
              <w:t>Online q</w:t>
            </w:r>
            <w:r w:rsidR="005215EF">
              <w:rPr>
                <w:rFonts w:asciiTheme="majorBidi" w:hAnsiTheme="majorBidi" w:cstheme="majorBidi"/>
                <w:sz w:val="24"/>
                <w:szCs w:val="24"/>
              </w:rPr>
              <w:t xml:space="preserve">uiz </w:t>
            </w:r>
          </w:p>
        </w:tc>
        <w:tc>
          <w:tcPr>
            <w:tcW w:w="3958" w:type="dxa"/>
            <w:shd w:val="clear" w:color="auto" w:fill="E5B8B7" w:themeFill="accent2" w:themeFillTint="66"/>
          </w:tcPr>
          <w:p w14:paraId="4744E6E7" w14:textId="77777777" w:rsidR="002632EB" w:rsidRPr="002632EB" w:rsidRDefault="00B71E0A" w:rsidP="00B71E0A">
            <w:pPr>
              <w:tabs>
                <w:tab w:val="left" w:pos="1155"/>
                <w:tab w:val="left" w:pos="6885"/>
              </w:tabs>
              <w:jc w:val="both"/>
              <w:rPr>
                <w:rFonts w:asciiTheme="majorBidi" w:hAnsiTheme="majorBidi" w:cstheme="majorBidi"/>
                <w:sz w:val="24"/>
                <w:szCs w:val="24"/>
              </w:rPr>
            </w:pPr>
            <w:r>
              <w:rPr>
                <w:rFonts w:asciiTheme="majorBidi" w:hAnsiTheme="majorBidi" w:cstheme="majorBidi"/>
                <w:sz w:val="24"/>
                <w:szCs w:val="24"/>
              </w:rPr>
              <w:t>To develop your autonomy in learning and to prepare you for the final exam.</w:t>
            </w:r>
            <w:r w:rsidR="00007BA1">
              <w:rPr>
                <w:rFonts w:asciiTheme="majorBidi" w:hAnsiTheme="majorBidi" w:cstheme="majorBidi"/>
                <w:sz w:val="24"/>
                <w:szCs w:val="24"/>
              </w:rPr>
              <w:t xml:space="preserve"> </w:t>
            </w:r>
          </w:p>
        </w:tc>
      </w:tr>
      <w:tr w:rsidR="00E35E85" w14:paraId="0A11CDBF" w14:textId="77777777" w:rsidTr="00F94CD7">
        <w:tc>
          <w:tcPr>
            <w:tcW w:w="2058" w:type="dxa"/>
            <w:vMerge w:val="restart"/>
            <w:shd w:val="clear" w:color="auto" w:fill="FBD4B4" w:themeFill="accent6" w:themeFillTint="66"/>
          </w:tcPr>
          <w:p w14:paraId="75998265" w14:textId="77777777" w:rsidR="00F94CD7" w:rsidRDefault="00F94CD7" w:rsidP="00247C1F">
            <w:pPr>
              <w:tabs>
                <w:tab w:val="left" w:pos="1155"/>
                <w:tab w:val="left" w:pos="6885"/>
              </w:tabs>
              <w:rPr>
                <w:rFonts w:asciiTheme="majorBidi" w:hAnsiTheme="majorBidi" w:cstheme="majorBidi"/>
                <w:sz w:val="24"/>
                <w:szCs w:val="24"/>
              </w:rPr>
            </w:pPr>
          </w:p>
          <w:p w14:paraId="1D2C4658" w14:textId="77777777" w:rsidR="00F94CD7" w:rsidRDefault="00F94CD7" w:rsidP="00247C1F">
            <w:pPr>
              <w:tabs>
                <w:tab w:val="left" w:pos="1155"/>
                <w:tab w:val="left" w:pos="6885"/>
              </w:tabs>
              <w:rPr>
                <w:rFonts w:asciiTheme="majorBidi" w:hAnsiTheme="majorBidi" w:cstheme="majorBidi"/>
                <w:sz w:val="24"/>
                <w:szCs w:val="24"/>
              </w:rPr>
            </w:pPr>
          </w:p>
          <w:p w14:paraId="469355F1" w14:textId="77777777" w:rsidR="00F94CD7" w:rsidRDefault="00F94CD7" w:rsidP="00247C1F">
            <w:pPr>
              <w:tabs>
                <w:tab w:val="left" w:pos="1155"/>
                <w:tab w:val="left" w:pos="6885"/>
              </w:tabs>
              <w:rPr>
                <w:rFonts w:asciiTheme="majorBidi" w:hAnsiTheme="majorBidi" w:cstheme="majorBidi"/>
                <w:sz w:val="24"/>
                <w:szCs w:val="24"/>
              </w:rPr>
            </w:pPr>
          </w:p>
          <w:p w14:paraId="1D54CC54" w14:textId="77777777" w:rsidR="00F94CD7" w:rsidRDefault="00F94CD7" w:rsidP="00247C1F">
            <w:pPr>
              <w:tabs>
                <w:tab w:val="left" w:pos="1155"/>
                <w:tab w:val="left" w:pos="6885"/>
              </w:tabs>
              <w:rPr>
                <w:rFonts w:asciiTheme="majorBidi" w:hAnsiTheme="majorBidi" w:cstheme="majorBidi"/>
                <w:sz w:val="24"/>
                <w:szCs w:val="24"/>
              </w:rPr>
            </w:pPr>
          </w:p>
          <w:p w14:paraId="592F7AD2" w14:textId="77777777" w:rsidR="00F94CD7" w:rsidRPr="002632EB" w:rsidRDefault="001C6485"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Continuous</w:t>
            </w:r>
          </w:p>
          <w:p w14:paraId="0D87AEFF" w14:textId="77777777" w:rsidR="00F94CD7" w:rsidRDefault="00F94CD7" w:rsidP="00247C1F">
            <w:pPr>
              <w:tabs>
                <w:tab w:val="left" w:pos="1155"/>
                <w:tab w:val="left" w:pos="6885"/>
              </w:tabs>
              <w:rPr>
                <w:rFonts w:asciiTheme="majorBidi" w:hAnsiTheme="majorBidi" w:cstheme="majorBidi"/>
                <w:sz w:val="24"/>
                <w:szCs w:val="24"/>
              </w:rPr>
            </w:pPr>
          </w:p>
          <w:p w14:paraId="295124E9" w14:textId="77777777" w:rsidR="00F94CD7" w:rsidRDefault="00F94CD7" w:rsidP="00247C1F">
            <w:pPr>
              <w:tabs>
                <w:tab w:val="left" w:pos="1155"/>
                <w:tab w:val="left" w:pos="6885"/>
              </w:tabs>
              <w:rPr>
                <w:rFonts w:asciiTheme="majorBidi" w:hAnsiTheme="majorBidi" w:cstheme="majorBidi"/>
                <w:sz w:val="24"/>
                <w:szCs w:val="24"/>
              </w:rPr>
            </w:pPr>
          </w:p>
          <w:p w14:paraId="2901C1EF" w14:textId="77777777" w:rsidR="00F94CD7" w:rsidRDefault="00F94CD7" w:rsidP="00247C1F">
            <w:pPr>
              <w:tabs>
                <w:tab w:val="left" w:pos="1155"/>
                <w:tab w:val="left" w:pos="6885"/>
              </w:tabs>
              <w:rPr>
                <w:rFonts w:asciiTheme="majorBidi" w:hAnsiTheme="majorBidi" w:cstheme="majorBidi"/>
                <w:sz w:val="24"/>
                <w:szCs w:val="24"/>
              </w:rPr>
            </w:pPr>
          </w:p>
        </w:tc>
        <w:tc>
          <w:tcPr>
            <w:tcW w:w="2610" w:type="dxa"/>
            <w:vMerge w:val="restart"/>
            <w:shd w:val="clear" w:color="auto" w:fill="FBD4B4" w:themeFill="accent6" w:themeFillTint="66"/>
          </w:tcPr>
          <w:p w14:paraId="4379A5A5" w14:textId="77777777" w:rsidR="00F94CD7" w:rsidRDefault="00F94CD7" w:rsidP="00F94CD7">
            <w:pPr>
              <w:tabs>
                <w:tab w:val="left" w:pos="1155"/>
                <w:tab w:val="left" w:pos="6885"/>
              </w:tabs>
              <w:rPr>
                <w:rFonts w:asciiTheme="majorBidi" w:hAnsiTheme="majorBidi" w:cstheme="majorBidi"/>
                <w:sz w:val="24"/>
                <w:szCs w:val="24"/>
              </w:rPr>
            </w:pPr>
          </w:p>
          <w:p w14:paraId="2CD49125" w14:textId="77777777" w:rsidR="00F94CD7" w:rsidRDefault="00F94CD7" w:rsidP="00F94CD7">
            <w:pPr>
              <w:tabs>
                <w:tab w:val="left" w:pos="1155"/>
                <w:tab w:val="left" w:pos="6885"/>
              </w:tabs>
              <w:rPr>
                <w:rFonts w:asciiTheme="majorBidi" w:hAnsiTheme="majorBidi" w:cstheme="majorBidi"/>
                <w:sz w:val="24"/>
                <w:szCs w:val="24"/>
              </w:rPr>
            </w:pPr>
          </w:p>
          <w:p w14:paraId="71D108FD" w14:textId="77777777" w:rsidR="00F94CD7" w:rsidRDefault="00F94CD7" w:rsidP="00F94CD7">
            <w:pPr>
              <w:tabs>
                <w:tab w:val="left" w:pos="1155"/>
                <w:tab w:val="left" w:pos="6885"/>
              </w:tabs>
              <w:rPr>
                <w:rFonts w:asciiTheme="majorBidi" w:hAnsiTheme="majorBidi" w:cstheme="majorBidi"/>
                <w:sz w:val="24"/>
                <w:szCs w:val="24"/>
              </w:rPr>
            </w:pPr>
          </w:p>
          <w:p w14:paraId="7B52B5DC" w14:textId="77777777" w:rsidR="00F94CD7" w:rsidRDefault="00F94CD7" w:rsidP="00F94CD7">
            <w:pPr>
              <w:tabs>
                <w:tab w:val="left" w:pos="1155"/>
                <w:tab w:val="left" w:pos="6885"/>
              </w:tabs>
              <w:rPr>
                <w:rFonts w:asciiTheme="majorBidi" w:hAnsiTheme="majorBidi" w:cstheme="majorBidi"/>
                <w:sz w:val="24"/>
                <w:szCs w:val="24"/>
              </w:rPr>
            </w:pPr>
          </w:p>
          <w:p w14:paraId="2F17C51D" w14:textId="77777777" w:rsidR="00F94CD7" w:rsidRPr="00F94CD7" w:rsidRDefault="001C6485" w:rsidP="00F94CD7">
            <w:pPr>
              <w:tabs>
                <w:tab w:val="left" w:pos="1155"/>
                <w:tab w:val="left" w:pos="6885"/>
              </w:tabs>
              <w:rPr>
                <w:rFonts w:asciiTheme="majorBidi" w:hAnsiTheme="majorBidi" w:cstheme="majorBidi"/>
                <w:sz w:val="24"/>
                <w:szCs w:val="24"/>
              </w:rPr>
            </w:pPr>
            <w:r>
              <w:rPr>
                <w:rFonts w:asciiTheme="majorBidi" w:hAnsiTheme="majorBidi" w:cstheme="majorBidi"/>
                <w:sz w:val="24"/>
                <w:szCs w:val="24"/>
              </w:rPr>
              <w:t>During the semester</w:t>
            </w:r>
          </w:p>
          <w:p w14:paraId="3DF1BDAE" w14:textId="77777777" w:rsidR="00F94CD7" w:rsidRDefault="00F94CD7" w:rsidP="00247C1F">
            <w:pPr>
              <w:tabs>
                <w:tab w:val="left" w:pos="1155"/>
                <w:tab w:val="left" w:pos="6885"/>
              </w:tabs>
              <w:rPr>
                <w:rFonts w:asciiTheme="majorBidi" w:hAnsiTheme="majorBidi" w:cstheme="majorBidi"/>
                <w:sz w:val="24"/>
                <w:szCs w:val="24"/>
              </w:rPr>
            </w:pPr>
          </w:p>
        </w:tc>
        <w:tc>
          <w:tcPr>
            <w:tcW w:w="2643" w:type="dxa"/>
            <w:gridSpan w:val="2"/>
            <w:vMerge w:val="restart"/>
            <w:shd w:val="clear" w:color="auto" w:fill="FBD4B4" w:themeFill="accent6" w:themeFillTint="66"/>
          </w:tcPr>
          <w:p w14:paraId="7E06955F" w14:textId="77777777" w:rsidR="00F94CD7" w:rsidRDefault="00F94CD7" w:rsidP="00247C1F">
            <w:pPr>
              <w:tabs>
                <w:tab w:val="left" w:pos="1155"/>
                <w:tab w:val="left" w:pos="6885"/>
              </w:tabs>
              <w:rPr>
                <w:rFonts w:asciiTheme="majorBidi" w:hAnsiTheme="majorBidi" w:cstheme="majorBidi"/>
                <w:sz w:val="24"/>
                <w:szCs w:val="24"/>
              </w:rPr>
            </w:pPr>
          </w:p>
          <w:p w14:paraId="5D9D638F" w14:textId="77777777" w:rsidR="00F94CD7" w:rsidRDefault="00F94CD7" w:rsidP="00F94CD7">
            <w:pPr>
              <w:rPr>
                <w:rFonts w:asciiTheme="majorBidi" w:hAnsiTheme="majorBidi" w:cstheme="majorBidi"/>
                <w:sz w:val="24"/>
                <w:szCs w:val="24"/>
              </w:rPr>
            </w:pPr>
          </w:p>
          <w:p w14:paraId="7A013D23" w14:textId="77777777" w:rsidR="00F94CD7" w:rsidRDefault="00F94CD7" w:rsidP="00F94CD7">
            <w:pPr>
              <w:rPr>
                <w:rFonts w:asciiTheme="majorBidi" w:hAnsiTheme="majorBidi" w:cstheme="majorBidi"/>
                <w:sz w:val="24"/>
                <w:szCs w:val="24"/>
              </w:rPr>
            </w:pPr>
          </w:p>
          <w:p w14:paraId="1C935FE7" w14:textId="77777777" w:rsidR="00F94CD7" w:rsidRDefault="00F94CD7" w:rsidP="00F94CD7">
            <w:pPr>
              <w:rPr>
                <w:rFonts w:asciiTheme="majorBidi" w:hAnsiTheme="majorBidi" w:cstheme="majorBidi"/>
                <w:sz w:val="24"/>
                <w:szCs w:val="24"/>
              </w:rPr>
            </w:pPr>
          </w:p>
          <w:p w14:paraId="5CD2E1E1" w14:textId="77777777" w:rsidR="00F94CD7" w:rsidRPr="00F94CD7" w:rsidRDefault="001C6485" w:rsidP="00F94CD7">
            <w:pPr>
              <w:rPr>
                <w:rFonts w:asciiTheme="majorBidi" w:hAnsiTheme="majorBidi" w:cstheme="majorBidi"/>
                <w:sz w:val="24"/>
                <w:szCs w:val="24"/>
              </w:rPr>
            </w:pPr>
            <w:r>
              <w:rPr>
                <w:rFonts w:asciiTheme="majorBidi" w:hAnsiTheme="majorBidi" w:cstheme="majorBidi"/>
                <w:sz w:val="24"/>
                <w:szCs w:val="24"/>
              </w:rPr>
              <w:t>Learning activities</w:t>
            </w:r>
          </w:p>
        </w:tc>
        <w:tc>
          <w:tcPr>
            <w:tcW w:w="1449" w:type="dxa"/>
            <w:gridSpan w:val="2"/>
            <w:vMerge w:val="restart"/>
            <w:shd w:val="clear" w:color="auto" w:fill="FBD4B4" w:themeFill="accent6" w:themeFillTint="66"/>
          </w:tcPr>
          <w:p w14:paraId="21306116" w14:textId="77777777" w:rsidR="00F94CD7" w:rsidRDefault="00F94CD7" w:rsidP="001C6485">
            <w:pPr>
              <w:tabs>
                <w:tab w:val="left" w:pos="1155"/>
                <w:tab w:val="left" w:pos="6885"/>
              </w:tabs>
              <w:rPr>
                <w:rFonts w:asciiTheme="majorBidi" w:hAnsiTheme="majorBidi" w:cstheme="majorBidi"/>
                <w:sz w:val="24"/>
                <w:szCs w:val="24"/>
              </w:rPr>
            </w:pPr>
            <w:r>
              <w:rPr>
                <w:rFonts w:asciiTheme="majorBidi" w:hAnsiTheme="majorBidi" w:cstheme="majorBidi"/>
                <w:sz w:val="24"/>
                <w:szCs w:val="24"/>
              </w:rPr>
              <w:t xml:space="preserve">Participation </w:t>
            </w:r>
            <w:r w:rsidR="001C6485">
              <w:rPr>
                <w:rFonts w:asciiTheme="majorBidi" w:hAnsiTheme="majorBidi" w:cstheme="majorBidi"/>
                <w:sz w:val="24"/>
                <w:szCs w:val="24"/>
              </w:rPr>
              <w:t>in classroom activities</w:t>
            </w:r>
          </w:p>
          <w:p w14:paraId="5809557E" w14:textId="77777777" w:rsidR="00F94CD7" w:rsidRDefault="00F94CD7" w:rsidP="00247C1F">
            <w:pPr>
              <w:tabs>
                <w:tab w:val="left" w:pos="1155"/>
                <w:tab w:val="left" w:pos="6885"/>
              </w:tabs>
              <w:rPr>
                <w:rFonts w:asciiTheme="majorBidi" w:hAnsiTheme="majorBidi" w:cstheme="majorBidi"/>
                <w:sz w:val="24"/>
                <w:szCs w:val="24"/>
              </w:rPr>
            </w:pPr>
          </w:p>
        </w:tc>
        <w:tc>
          <w:tcPr>
            <w:tcW w:w="1500" w:type="dxa"/>
            <w:shd w:val="clear" w:color="auto" w:fill="FBD4B4" w:themeFill="accent6" w:themeFillTint="66"/>
          </w:tcPr>
          <w:p w14:paraId="7921AE11" w14:textId="77777777" w:rsidR="00F94CD7" w:rsidRDefault="00F94CD7" w:rsidP="001C6485">
            <w:pPr>
              <w:tabs>
                <w:tab w:val="left" w:pos="1155"/>
                <w:tab w:val="left" w:pos="6885"/>
              </w:tabs>
              <w:rPr>
                <w:rFonts w:asciiTheme="majorBidi" w:hAnsiTheme="majorBidi" w:cstheme="majorBidi"/>
                <w:sz w:val="24"/>
                <w:szCs w:val="24"/>
              </w:rPr>
            </w:pPr>
            <w:r>
              <w:rPr>
                <w:rFonts w:asciiTheme="majorBidi" w:hAnsiTheme="majorBidi" w:cstheme="majorBidi"/>
                <w:sz w:val="24"/>
                <w:szCs w:val="24"/>
              </w:rPr>
              <w:t xml:space="preserve">questions </w:t>
            </w:r>
          </w:p>
        </w:tc>
        <w:tc>
          <w:tcPr>
            <w:tcW w:w="3958" w:type="dxa"/>
            <w:shd w:val="clear" w:color="auto" w:fill="FBD4B4" w:themeFill="accent6" w:themeFillTint="66"/>
          </w:tcPr>
          <w:p w14:paraId="1C1FC694" w14:textId="77777777" w:rsidR="00F94CD7" w:rsidRPr="002632EB" w:rsidRDefault="00461A37" w:rsidP="00461A37">
            <w:pPr>
              <w:tabs>
                <w:tab w:val="left" w:pos="1155"/>
                <w:tab w:val="left" w:pos="6885"/>
              </w:tabs>
              <w:jc w:val="both"/>
              <w:rPr>
                <w:rFonts w:asciiTheme="majorBidi" w:hAnsiTheme="majorBidi" w:cstheme="majorBidi"/>
                <w:sz w:val="24"/>
                <w:szCs w:val="24"/>
              </w:rPr>
            </w:pPr>
            <w:r>
              <w:rPr>
                <w:rFonts w:asciiTheme="majorBidi" w:hAnsiTheme="majorBidi" w:cstheme="majorBidi"/>
                <w:sz w:val="24"/>
                <w:szCs w:val="24"/>
              </w:rPr>
              <w:t>To encourage you to revise the course and to check if you have acquired the knowlegde necessary for performing learning activities e</w:t>
            </w:r>
            <w:r w:rsidR="00F4733D">
              <w:rPr>
                <w:rFonts w:asciiTheme="majorBidi" w:hAnsiTheme="majorBidi" w:cstheme="majorBidi"/>
                <w:sz w:val="24"/>
                <w:szCs w:val="24"/>
              </w:rPr>
              <w:t>fficiently</w:t>
            </w:r>
            <w:r w:rsidR="009A43C3">
              <w:rPr>
                <w:rFonts w:asciiTheme="majorBidi" w:hAnsiTheme="majorBidi" w:cstheme="majorBidi"/>
                <w:sz w:val="24"/>
                <w:szCs w:val="24"/>
              </w:rPr>
              <w:t xml:space="preserve"> </w:t>
            </w:r>
            <w:r>
              <w:rPr>
                <w:rFonts w:asciiTheme="majorBidi" w:hAnsiTheme="majorBidi" w:cstheme="majorBidi"/>
                <w:sz w:val="24"/>
                <w:szCs w:val="24"/>
              </w:rPr>
              <w:t>during TD sessions</w:t>
            </w:r>
            <w:r w:rsidR="00EF2487">
              <w:rPr>
                <w:rFonts w:asciiTheme="majorBidi" w:hAnsiTheme="majorBidi" w:cstheme="majorBidi"/>
                <w:sz w:val="24"/>
                <w:szCs w:val="24"/>
              </w:rPr>
              <w:t xml:space="preserve">. </w:t>
            </w:r>
          </w:p>
        </w:tc>
      </w:tr>
      <w:tr w:rsidR="00E35E85" w14:paraId="71667675" w14:textId="77777777" w:rsidTr="00F94CD7">
        <w:tc>
          <w:tcPr>
            <w:tcW w:w="2058" w:type="dxa"/>
            <w:vMerge/>
            <w:shd w:val="clear" w:color="auto" w:fill="FBD4B4" w:themeFill="accent6" w:themeFillTint="66"/>
          </w:tcPr>
          <w:p w14:paraId="680ED1C8"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2610" w:type="dxa"/>
            <w:vMerge/>
            <w:shd w:val="clear" w:color="auto" w:fill="FBD4B4" w:themeFill="accent6" w:themeFillTint="66"/>
          </w:tcPr>
          <w:p w14:paraId="1B92C4BE"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2643" w:type="dxa"/>
            <w:gridSpan w:val="2"/>
            <w:vMerge/>
            <w:shd w:val="clear" w:color="auto" w:fill="FBD4B4" w:themeFill="accent6" w:themeFillTint="66"/>
          </w:tcPr>
          <w:p w14:paraId="689273C1"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1449" w:type="dxa"/>
            <w:gridSpan w:val="2"/>
            <w:vMerge/>
            <w:shd w:val="clear" w:color="auto" w:fill="FBD4B4" w:themeFill="accent6" w:themeFillTint="66"/>
          </w:tcPr>
          <w:p w14:paraId="556F9EEF"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1500" w:type="dxa"/>
            <w:shd w:val="clear" w:color="auto" w:fill="FBD4B4" w:themeFill="accent6" w:themeFillTint="66"/>
          </w:tcPr>
          <w:p w14:paraId="36311F46" w14:textId="77777777" w:rsidR="00F94CD7" w:rsidRDefault="00F94CD7"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TD</w:t>
            </w:r>
            <w:r w:rsidR="001C6485">
              <w:rPr>
                <w:rFonts w:asciiTheme="majorBidi" w:hAnsiTheme="majorBidi" w:cstheme="majorBidi"/>
                <w:sz w:val="24"/>
                <w:szCs w:val="24"/>
              </w:rPr>
              <w:t xml:space="preserve"> sessions</w:t>
            </w:r>
          </w:p>
          <w:p w14:paraId="1589A237"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3958" w:type="dxa"/>
            <w:shd w:val="clear" w:color="auto" w:fill="FBD4B4" w:themeFill="accent6" w:themeFillTint="66"/>
          </w:tcPr>
          <w:p w14:paraId="5C20CD07" w14:textId="77777777" w:rsidR="00F94CD7" w:rsidRPr="002632EB" w:rsidRDefault="00F4733D" w:rsidP="00F4733D">
            <w:pPr>
              <w:tabs>
                <w:tab w:val="left" w:pos="1155"/>
                <w:tab w:val="left" w:pos="6885"/>
              </w:tabs>
              <w:jc w:val="both"/>
              <w:rPr>
                <w:rFonts w:asciiTheme="majorBidi" w:hAnsiTheme="majorBidi" w:cstheme="majorBidi"/>
                <w:sz w:val="24"/>
                <w:szCs w:val="24"/>
              </w:rPr>
            </w:pPr>
            <w:r>
              <w:rPr>
                <w:rFonts w:asciiTheme="majorBidi" w:hAnsiTheme="majorBidi" w:cstheme="majorBidi"/>
                <w:sz w:val="24"/>
                <w:szCs w:val="24"/>
              </w:rPr>
              <w:t>To consolidate your knowledge by putting it to practice through a series of exercises</w:t>
            </w:r>
            <w:r w:rsidR="00EF2487">
              <w:rPr>
                <w:rFonts w:asciiTheme="majorBidi" w:hAnsiTheme="majorBidi" w:cstheme="majorBidi"/>
                <w:sz w:val="24"/>
                <w:szCs w:val="24"/>
              </w:rPr>
              <w:t>.</w:t>
            </w:r>
          </w:p>
        </w:tc>
      </w:tr>
      <w:tr w:rsidR="00E35E85" w14:paraId="75F1FED2" w14:textId="77777777" w:rsidTr="00F94CD7">
        <w:tc>
          <w:tcPr>
            <w:tcW w:w="2058" w:type="dxa"/>
            <w:vMerge/>
            <w:shd w:val="clear" w:color="auto" w:fill="FBD4B4" w:themeFill="accent6" w:themeFillTint="66"/>
          </w:tcPr>
          <w:p w14:paraId="02DB5C72"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2610" w:type="dxa"/>
            <w:vMerge/>
            <w:shd w:val="clear" w:color="auto" w:fill="FBD4B4" w:themeFill="accent6" w:themeFillTint="66"/>
          </w:tcPr>
          <w:p w14:paraId="3476314B"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2643" w:type="dxa"/>
            <w:gridSpan w:val="2"/>
            <w:vMerge/>
            <w:shd w:val="clear" w:color="auto" w:fill="FBD4B4" w:themeFill="accent6" w:themeFillTint="66"/>
          </w:tcPr>
          <w:p w14:paraId="354DE6B6"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2949" w:type="dxa"/>
            <w:gridSpan w:val="3"/>
            <w:shd w:val="clear" w:color="auto" w:fill="FBD4B4" w:themeFill="accent6" w:themeFillTint="66"/>
          </w:tcPr>
          <w:p w14:paraId="0898A425" w14:textId="77777777" w:rsidR="00F94CD7" w:rsidRDefault="001C6485"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Midterm test</w:t>
            </w:r>
          </w:p>
          <w:p w14:paraId="62DDD29E"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3958" w:type="dxa"/>
            <w:shd w:val="clear" w:color="auto" w:fill="FBD4B4" w:themeFill="accent6" w:themeFillTint="66"/>
          </w:tcPr>
          <w:p w14:paraId="72E5D38F" w14:textId="77777777" w:rsidR="00F94CD7" w:rsidRPr="002632EB" w:rsidRDefault="00D37D5D" w:rsidP="00BC6DE1">
            <w:pPr>
              <w:tabs>
                <w:tab w:val="left" w:pos="1155"/>
                <w:tab w:val="left" w:pos="6885"/>
              </w:tabs>
              <w:jc w:val="both"/>
              <w:rPr>
                <w:rFonts w:asciiTheme="majorBidi" w:hAnsiTheme="majorBidi" w:cstheme="majorBidi"/>
                <w:sz w:val="24"/>
                <w:szCs w:val="24"/>
              </w:rPr>
            </w:pPr>
            <w:r>
              <w:rPr>
                <w:rFonts w:asciiTheme="majorBidi" w:hAnsiTheme="majorBidi" w:cstheme="majorBidi"/>
                <w:sz w:val="24"/>
                <w:szCs w:val="24"/>
              </w:rPr>
              <w:t>To prepare you for the final axam</w:t>
            </w:r>
            <w:r w:rsidR="00BC6DE1">
              <w:rPr>
                <w:rFonts w:asciiTheme="majorBidi" w:hAnsiTheme="majorBidi" w:cstheme="majorBidi"/>
                <w:sz w:val="24"/>
                <w:szCs w:val="24"/>
              </w:rPr>
              <w:t>.</w:t>
            </w:r>
          </w:p>
        </w:tc>
      </w:tr>
      <w:tr w:rsidR="00E35E85" w14:paraId="373FBB35" w14:textId="77777777" w:rsidTr="00F94CD7">
        <w:tc>
          <w:tcPr>
            <w:tcW w:w="2058" w:type="dxa"/>
            <w:vMerge/>
            <w:shd w:val="clear" w:color="auto" w:fill="FBD4B4" w:themeFill="accent6" w:themeFillTint="66"/>
          </w:tcPr>
          <w:p w14:paraId="5FC9B174"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2610" w:type="dxa"/>
            <w:vMerge/>
            <w:shd w:val="clear" w:color="auto" w:fill="FBD4B4" w:themeFill="accent6" w:themeFillTint="66"/>
          </w:tcPr>
          <w:p w14:paraId="57A99006"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2643" w:type="dxa"/>
            <w:gridSpan w:val="2"/>
            <w:vMerge/>
            <w:shd w:val="clear" w:color="auto" w:fill="FBD4B4" w:themeFill="accent6" w:themeFillTint="66"/>
          </w:tcPr>
          <w:p w14:paraId="1F070AB3"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1407" w:type="dxa"/>
            <w:vMerge w:val="restart"/>
            <w:shd w:val="clear" w:color="auto" w:fill="FBD4B4" w:themeFill="accent6" w:themeFillTint="66"/>
          </w:tcPr>
          <w:p w14:paraId="6C324AAB" w14:textId="77777777" w:rsidR="00F94CD7" w:rsidRPr="002632EB" w:rsidRDefault="001C6485" w:rsidP="001C6485">
            <w:pPr>
              <w:tabs>
                <w:tab w:val="left" w:pos="1155"/>
                <w:tab w:val="left" w:pos="6885"/>
              </w:tabs>
              <w:rPr>
                <w:rFonts w:asciiTheme="majorBidi" w:hAnsiTheme="majorBidi" w:cstheme="majorBidi"/>
                <w:sz w:val="24"/>
                <w:szCs w:val="24"/>
              </w:rPr>
            </w:pPr>
            <w:r>
              <w:rPr>
                <w:rFonts w:asciiTheme="majorBidi" w:hAnsiTheme="majorBidi" w:cstheme="majorBidi"/>
                <w:sz w:val="24"/>
                <w:szCs w:val="24"/>
              </w:rPr>
              <w:t>Online assignments</w:t>
            </w:r>
          </w:p>
        </w:tc>
        <w:tc>
          <w:tcPr>
            <w:tcW w:w="1542" w:type="dxa"/>
            <w:gridSpan w:val="2"/>
            <w:shd w:val="clear" w:color="auto" w:fill="FBD4B4" w:themeFill="accent6" w:themeFillTint="66"/>
          </w:tcPr>
          <w:p w14:paraId="60677390" w14:textId="77777777" w:rsidR="00F94CD7" w:rsidRDefault="00F94CD7"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i</w:t>
            </w:r>
            <w:r w:rsidR="001C6485">
              <w:rPr>
                <w:rFonts w:asciiTheme="majorBidi" w:hAnsiTheme="majorBidi" w:cstheme="majorBidi"/>
                <w:sz w:val="24"/>
                <w:szCs w:val="24"/>
              </w:rPr>
              <w:t>ndividual</w:t>
            </w:r>
          </w:p>
          <w:p w14:paraId="7BC93573"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3958" w:type="dxa"/>
            <w:shd w:val="clear" w:color="auto" w:fill="FBD4B4" w:themeFill="accent6" w:themeFillTint="66"/>
          </w:tcPr>
          <w:p w14:paraId="71146A52" w14:textId="77777777" w:rsidR="00F94CD7" w:rsidRPr="002632EB" w:rsidRDefault="00D37D5D" w:rsidP="00BC6DE1">
            <w:pPr>
              <w:tabs>
                <w:tab w:val="left" w:pos="1155"/>
                <w:tab w:val="left" w:pos="6885"/>
              </w:tabs>
              <w:jc w:val="both"/>
              <w:rPr>
                <w:rFonts w:asciiTheme="majorBidi" w:hAnsiTheme="majorBidi" w:cstheme="majorBidi"/>
                <w:sz w:val="24"/>
                <w:szCs w:val="24"/>
              </w:rPr>
            </w:pPr>
            <w:r>
              <w:rPr>
                <w:rFonts w:asciiTheme="majorBidi" w:hAnsiTheme="majorBidi" w:cstheme="majorBidi"/>
                <w:sz w:val="24"/>
                <w:szCs w:val="24"/>
              </w:rPr>
              <w:t>To develop your autonomy in learning</w:t>
            </w:r>
            <w:r w:rsidR="00C74A57">
              <w:rPr>
                <w:rFonts w:asciiTheme="majorBidi" w:hAnsiTheme="majorBidi" w:cstheme="majorBidi"/>
                <w:sz w:val="24"/>
                <w:szCs w:val="24"/>
              </w:rPr>
              <w:t xml:space="preserve">. </w:t>
            </w:r>
          </w:p>
        </w:tc>
      </w:tr>
      <w:tr w:rsidR="00E35E85" w14:paraId="2EFDD0BF" w14:textId="77777777" w:rsidTr="00F94CD7">
        <w:tc>
          <w:tcPr>
            <w:tcW w:w="2058" w:type="dxa"/>
            <w:vMerge/>
            <w:shd w:val="clear" w:color="auto" w:fill="FBD4B4" w:themeFill="accent6" w:themeFillTint="66"/>
          </w:tcPr>
          <w:p w14:paraId="22FDBDFE"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2610" w:type="dxa"/>
            <w:vMerge/>
            <w:shd w:val="clear" w:color="auto" w:fill="FBD4B4" w:themeFill="accent6" w:themeFillTint="66"/>
          </w:tcPr>
          <w:p w14:paraId="7B6E75AA"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2643" w:type="dxa"/>
            <w:gridSpan w:val="2"/>
            <w:vMerge/>
            <w:shd w:val="clear" w:color="auto" w:fill="FBD4B4" w:themeFill="accent6" w:themeFillTint="66"/>
          </w:tcPr>
          <w:p w14:paraId="57A4E408"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1407" w:type="dxa"/>
            <w:vMerge/>
            <w:shd w:val="clear" w:color="auto" w:fill="FBD4B4" w:themeFill="accent6" w:themeFillTint="66"/>
          </w:tcPr>
          <w:p w14:paraId="6BCCE8AF"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1542" w:type="dxa"/>
            <w:gridSpan w:val="2"/>
            <w:shd w:val="clear" w:color="auto" w:fill="FBD4B4" w:themeFill="accent6" w:themeFillTint="66"/>
          </w:tcPr>
          <w:p w14:paraId="2F07835A" w14:textId="77777777" w:rsidR="00F94CD7" w:rsidRDefault="001C6485"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in group</w:t>
            </w:r>
          </w:p>
          <w:p w14:paraId="4E46DE40" w14:textId="77777777" w:rsidR="00F94CD7" w:rsidRPr="002632EB" w:rsidRDefault="00F94CD7" w:rsidP="00247C1F">
            <w:pPr>
              <w:tabs>
                <w:tab w:val="left" w:pos="1155"/>
                <w:tab w:val="left" w:pos="6885"/>
              </w:tabs>
              <w:rPr>
                <w:rFonts w:asciiTheme="majorBidi" w:hAnsiTheme="majorBidi" w:cstheme="majorBidi"/>
                <w:sz w:val="24"/>
                <w:szCs w:val="24"/>
              </w:rPr>
            </w:pPr>
          </w:p>
        </w:tc>
        <w:tc>
          <w:tcPr>
            <w:tcW w:w="3958" w:type="dxa"/>
            <w:shd w:val="clear" w:color="auto" w:fill="FBD4B4" w:themeFill="accent6" w:themeFillTint="66"/>
          </w:tcPr>
          <w:p w14:paraId="0FC90CD4" w14:textId="77777777" w:rsidR="00F94CD7" w:rsidRPr="002632EB" w:rsidRDefault="00D37D5D" w:rsidP="00BC6DE1">
            <w:pPr>
              <w:tabs>
                <w:tab w:val="left" w:pos="1155"/>
                <w:tab w:val="left" w:pos="6885"/>
              </w:tabs>
              <w:jc w:val="both"/>
              <w:rPr>
                <w:rFonts w:asciiTheme="majorBidi" w:hAnsiTheme="majorBidi" w:cstheme="majorBidi"/>
                <w:sz w:val="24"/>
                <w:szCs w:val="24"/>
              </w:rPr>
            </w:pPr>
            <w:r>
              <w:rPr>
                <w:rFonts w:asciiTheme="majorBidi" w:hAnsiTheme="majorBidi" w:cstheme="majorBidi"/>
                <w:sz w:val="24"/>
                <w:szCs w:val="24"/>
              </w:rPr>
              <w:t>To develop your teamwork skills</w:t>
            </w:r>
            <w:r w:rsidR="00C74A57">
              <w:rPr>
                <w:rFonts w:asciiTheme="majorBidi" w:hAnsiTheme="majorBidi" w:cstheme="majorBidi"/>
                <w:sz w:val="24"/>
                <w:szCs w:val="24"/>
              </w:rPr>
              <w:t>.</w:t>
            </w:r>
          </w:p>
        </w:tc>
      </w:tr>
      <w:tr w:rsidR="00E35E85" w14:paraId="42AE80C6" w14:textId="77777777" w:rsidTr="00673533">
        <w:tc>
          <w:tcPr>
            <w:tcW w:w="2058" w:type="dxa"/>
            <w:shd w:val="clear" w:color="auto" w:fill="C6D9F1" w:themeFill="text2" w:themeFillTint="33"/>
          </w:tcPr>
          <w:p w14:paraId="5A3DFDE9" w14:textId="77777777" w:rsidR="002632EB" w:rsidRPr="002632EB" w:rsidRDefault="001C6485"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Summative</w:t>
            </w:r>
          </w:p>
        </w:tc>
        <w:tc>
          <w:tcPr>
            <w:tcW w:w="2616" w:type="dxa"/>
            <w:gridSpan w:val="2"/>
            <w:shd w:val="clear" w:color="auto" w:fill="C6D9F1" w:themeFill="text2" w:themeFillTint="33"/>
          </w:tcPr>
          <w:p w14:paraId="1742BB46" w14:textId="77777777" w:rsidR="002632EB" w:rsidRPr="002632EB" w:rsidRDefault="001C6485" w:rsidP="00247C1F">
            <w:pPr>
              <w:tabs>
                <w:tab w:val="left" w:pos="1155"/>
                <w:tab w:val="left" w:pos="6885"/>
              </w:tabs>
              <w:rPr>
                <w:rFonts w:asciiTheme="majorBidi" w:hAnsiTheme="majorBidi" w:cstheme="majorBidi"/>
                <w:sz w:val="24"/>
                <w:szCs w:val="24"/>
              </w:rPr>
            </w:pPr>
            <w:r>
              <w:rPr>
                <w:rFonts w:asciiTheme="majorBidi" w:hAnsiTheme="majorBidi" w:cstheme="majorBidi"/>
                <w:sz w:val="24"/>
                <w:szCs w:val="24"/>
              </w:rPr>
              <w:t>At the end of the semester</w:t>
            </w:r>
          </w:p>
        </w:tc>
        <w:tc>
          <w:tcPr>
            <w:tcW w:w="2637" w:type="dxa"/>
            <w:shd w:val="clear" w:color="auto" w:fill="C6D9F1" w:themeFill="text2" w:themeFillTint="33"/>
          </w:tcPr>
          <w:p w14:paraId="761727EB" w14:textId="77777777" w:rsidR="00673533" w:rsidRPr="002632EB" w:rsidRDefault="00C74A57" w:rsidP="001C6485">
            <w:pPr>
              <w:tabs>
                <w:tab w:val="left" w:pos="1155"/>
                <w:tab w:val="left" w:pos="6885"/>
              </w:tabs>
              <w:rPr>
                <w:rFonts w:asciiTheme="majorBidi" w:hAnsiTheme="majorBidi" w:cstheme="majorBidi"/>
                <w:sz w:val="24"/>
                <w:szCs w:val="24"/>
              </w:rPr>
            </w:pPr>
            <w:r>
              <w:rPr>
                <w:rFonts w:asciiTheme="majorBidi" w:hAnsiTheme="majorBidi" w:cstheme="majorBidi"/>
                <w:sz w:val="24"/>
                <w:szCs w:val="24"/>
              </w:rPr>
              <w:t>Exam</w:t>
            </w:r>
          </w:p>
        </w:tc>
        <w:tc>
          <w:tcPr>
            <w:tcW w:w="2949" w:type="dxa"/>
            <w:gridSpan w:val="3"/>
            <w:shd w:val="clear" w:color="auto" w:fill="C6D9F1" w:themeFill="text2" w:themeFillTint="33"/>
          </w:tcPr>
          <w:p w14:paraId="71636B1D" w14:textId="77777777" w:rsidR="002632EB" w:rsidRPr="002632EB" w:rsidRDefault="00C74A57" w:rsidP="001C6485">
            <w:pPr>
              <w:tabs>
                <w:tab w:val="left" w:pos="1155"/>
                <w:tab w:val="left" w:pos="6885"/>
              </w:tabs>
              <w:rPr>
                <w:rFonts w:asciiTheme="majorBidi" w:hAnsiTheme="majorBidi" w:cstheme="majorBidi"/>
                <w:sz w:val="24"/>
                <w:szCs w:val="24"/>
              </w:rPr>
            </w:pPr>
            <w:r>
              <w:rPr>
                <w:rFonts w:asciiTheme="majorBidi" w:hAnsiTheme="majorBidi" w:cstheme="majorBidi"/>
                <w:sz w:val="24"/>
                <w:szCs w:val="24"/>
              </w:rPr>
              <w:t>Exercices</w:t>
            </w:r>
            <w:r w:rsidR="001C6485">
              <w:rPr>
                <w:rFonts w:asciiTheme="majorBidi" w:hAnsiTheme="majorBidi" w:cstheme="majorBidi"/>
                <w:sz w:val="24"/>
                <w:szCs w:val="24"/>
              </w:rPr>
              <w:t>, summary</w:t>
            </w:r>
            <w:r>
              <w:rPr>
                <w:rFonts w:asciiTheme="majorBidi" w:hAnsiTheme="majorBidi" w:cstheme="majorBidi"/>
                <w:sz w:val="24"/>
                <w:szCs w:val="24"/>
              </w:rPr>
              <w:t xml:space="preserve"> </w:t>
            </w:r>
            <w:r w:rsidR="001C6485">
              <w:rPr>
                <w:rFonts w:asciiTheme="majorBidi" w:hAnsiTheme="majorBidi" w:cstheme="majorBidi"/>
                <w:sz w:val="24"/>
                <w:szCs w:val="24"/>
              </w:rPr>
              <w:t>and critical thinking questions</w:t>
            </w:r>
          </w:p>
        </w:tc>
        <w:tc>
          <w:tcPr>
            <w:tcW w:w="3958" w:type="dxa"/>
            <w:shd w:val="clear" w:color="auto" w:fill="C6D9F1" w:themeFill="text2" w:themeFillTint="33"/>
          </w:tcPr>
          <w:p w14:paraId="0E112469" w14:textId="77777777" w:rsidR="002632EB" w:rsidRPr="002632EB" w:rsidRDefault="00E35E85" w:rsidP="00E35E85">
            <w:pPr>
              <w:tabs>
                <w:tab w:val="left" w:pos="1155"/>
                <w:tab w:val="left" w:pos="6885"/>
              </w:tabs>
              <w:jc w:val="both"/>
              <w:rPr>
                <w:rFonts w:asciiTheme="majorBidi" w:hAnsiTheme="majorBidi" w:cstheme="majorBidi"/>
                <w:sz w:val="24"/>
                <w:szCs w:val="24"/>
              </w:rPr>
            </w:pPr>
            <w:r>
              <w:rPr>
                <w:rFonts w:asciiTheme="majorBidi" w:hAnsiTheme="majorBidi" w:cstheme="majorBidi"/>
                <w:sz w:val="24"/>
                <w:szCs w:val="24"/>
              </w:rPr>
              <w:t>To evaluate the skills you have acquired during the course and to make the decision concerning your passage to the next module</w:t>
            </w:r>
            <w:r w:rsidR="00C74A57">
              <w:rPr>
                <w:rFonts w:asciiTheme="majorBidi" w:hAnsiTheme="majorBidi" w:cstheme="majorBidi"/>
                <w:sz w:val="24"/>
                <w:szCs w:val="24"/>
              </w:rPr>
              <w:t>.</w:t>
            </w:r>
          </w:p>
        </w:tc>
      </w:tr>
    </w:tbl>
    <w:p w14:paraId="3B8F0159" w14:textId="77777777" w:rsidR="00C74A57" w:rsidRDefault="00C74A57" w:rsidP="00247C1F">
      <w:pPr>
        <w:tabs>
          <w:tab w:val="left" w:pos="1155"/>
          <w:tab w:val="left" w:pos="6885"/>
        </w:tabs>
        <w:spacing w:line="240" w:lineRule="auto"/>
        <w:sectPr w:rsidR="00C74A57" w:rsidSect="00020B64">
          <w:pgSz w:w="16838" w:h="11906" w:orient="landscape"/>
          <w:pgMar w:top="1418" w:right="1418" w:bottom="1418" w:left="1418" w:header="709" w:footer="709" w:gutter="0"/>
          <w:cols w:space="708"/>
          <w:titlePg/>
          <w:docGrid w:linePitch="360"/>
        </w:sectPr>
      </w:pPr>
    </w:p>
    <w:p w14:paraId="78338FDE" w14:textId="77777777" w:rsidR="006773D8" w:rsidRPr="006778AB" w:rsidRDefault="00552320" w:rsidP="006778AB">
      <w:pPr>
        <w:pStyle w:val="Paragraphedeliste"/>
        <w:numPr>
          <w:ilvl w:val="0"/>
          <w:numId w:val="1"/>
        </w:numPr>
        <w:rPr>
          <w:rFonts w:asciiTheme="majorBidi" w:hAnsiTheme="majorBidi" w:cstheme="majorBidi"/>
          <w:b/>
          <w:bCs/>
          <w:sz w:val="24"/>
          <w:szCs w:val="24"/>
        </w:rPr>
      </w:pPr>
      <w:r>
        <w:rPr>
          <w:rFonts w:asciiTheme="majorBidi" w:hAnsiTheme="majorBidi" w:cstheme="majorBidi"/>
          <w:b/>
          <w:bCs/>
          <w:sz w:val="24"/>
          <w:szCs w:val="24"/>
        </w:rPr>
        <w:lastRenderedPageBreak/>
        <w:t>Teaching/ Learning Activities</w:t>
      </w:r>
    </w:p>
    <w:p w14:paraId="6D231E00" w14:textId="77777777" w:rsidR="00883F4A" w:rsidRDefault="00883F4A" w:rsidP="00883F4A">
      <w:pPr>
        <w:pStyle w:val="Paragraphedeliste"/>
        <w:tabs>
          <w:tab w:val="left" w:pos="1155"/>
          <w:tab w:val="left" w:pos="6885"/>
        </w:tabs>
        <w:spacing w:line="240" w:lineRule="auto"/>
        <w:rPr>
          <w:rFonts w:asciiTheme="majorBidi" w:hAnsiTheme="majorBidi" w:cstheme="majorBidi"/>
          <w:b/>
          <w:bCs/>
          <w:sz w:val="24"/>
          <w:szCs w:val="24"/>
        </w:rPr>
      </w:pPr>
    </w:p>
    <w:p w14:paraId="7742C4A2" w14:textId="2B061A70" w:rsidR="00883F4A" w:rsidRDefault="00A02520" w:rsidP="00883F4A">
      <w:pPr>
        <w:pStyle w:val="Paragraphedeliste"/>
        <w:tabs>
          <w:tab w:val="left" w:pos="1155"/>
          <w:tab w:val="left" w:pos="6885"/>
        </w:tabs>
        <w:spacing w:line="240" w:lineRule="auto"/>
        <w:rPr>
          <w:rFonts w:asciiTheme="majorBidi" w:hAnsiTheme="majorBidi" w:cstheme="majorBidi"/>
          <w:sz w:val="24"/>
          <w:szCs w:val="24"/>
        </w:rPr>
      </w:pPr>
      <w:r w:rsidRPr="00A02520">
        <w:rPr>
          <w:rFonts w:asciiTheme="majorBidi" w:hAnsiTheme="majorBidi" w:cstheme="majorBidi"/>
          <w:sz w:val="24"/>
          <w:szCs w:val="24"/>
        </w:rPr>
        <w:t xml:space="preserve">The </w:t>
      </w:r>
      <w:r>
        <w:rPr>
          <w:rFonts w:asciiTheme="majorBidi" w:hAnsiTheme="majorBidi" w:cstheme="majorBidi"/>
          <w:sz w:val="24"/>
          <w:szCs w:val="24"/>
        </w:rPr>
        <w:t>course proposes a variety of learning activities</w:t>
      </w:r>
      <w:r w:rsidR="001A7DBE">
        <w:rPr>
          <w:rFonts w:asciiTheme="majorBidi" w:hAnsiTheme="majorBidi" w:cstheme="majorBidi"/>
          <w:sz w:val="24"/>
          <w:szCs w:val="24"/>
        </w:rPr>
        <w:t>.</w:t>
      </w:r>
    </w:p>
    <w:p w14:paraId="08D95D22" w14:textId="77777777" w:rsidR="001A7DBE" w:rsidRDefault="001A7DBE" w:rsidP="00883F4A">
      <w:pPr>
        <w:pStyle w:val="Paragraphedeliste"/>
        <w:tabs>
          <w:tab w:val="left" w:pos="1155"/>
          <w:tab w:val="left" w:pos="6885"/>
        </w:tabs>
        <w:spacing w:line="240" w:lineRule="auto"/>
        <w:rPr>
          <w:rFonts w:asciiTheme="majorBidi" w:hAnsiTheme="majorBidi" w:cstheme="majorBidi"/>
          <w:sz w:val="24"/>
          <w:szCs w:val="24"/>
        </w:rPr>
      </w:pPr>
    </w:p>
    <w:p w14:paraId="65D306C5" w14:textId="796AC069" w:rsidR="001A7DBE" w:rsidRDefault="001A7DBE" w:rsidP="00883F4A">
      <w:pPr>
        <w:pStyle w:val="Paragraphedeliste"/>
        <w:tabs>
          <w:tab w:val="left" w:pos="1155"/>
          <w:tab w:val="left" w:pos="6885"/>
        </w:tabs>
        <w:spacing w:line="240" w:lineRule="auto"/>
        <w:rPr>
          <w:rFonts w:asciiTheme="majorBidi" w:hAnsiTheme="majorBidi" w:cstheme="majorBidi"/>
          <w:b/>
          <w:bCs/>
          <w:sz w:val="24"/>
          <w:szCs w:val="24"/>
        </w:rPr>
      </w:pPr>
      <w:r w:rsidRPr="001A7DBE">
        <w:rPr>
          <w:rFonts w:asciiTheme="majorBidi" w:hAnsiTheme="majorBidi" w:cstheme="majorBidi"/>
          <w:b/>
          <w:bCs/>
          <w:sz w:val="24"/>
          <w:szCs w:val="24"/>
        </w:rPr>
        <w:t>In class:</w:t>
      </w:r>
    </w:p>
    <w:p w14:paraId="19BBD9D8" w14:textId="77777777" w:rsidR="001A7DBE" w:rsidRDefault="001A7DBE" w:rsidP="00883F4A">
      <w:pPr>
        <w:pStyle w:val="Paragraphedeliste"/>
        <w:tabs>
          <w:tab w:val="left" w:pos="1155"/>
          <w:tab w:val="left" w:pos="6885"/>
        </w:tabs>
        <w:spacing w:line="240" w:lineRule="auto"/>
        <w:rPr>
          <w:rFonts w:asciiTheme="majorBidi" w:hAnsiTheme="majorBidi" w:cstheme="majorBidi"/>
          <w:b/>
          <w:bCs/>
          <w:sz w:val="24"/>
          <w:szCs w:val="24"/>
        </w:rPr>
      </w:pPr>
    </w:p>
    <w:p w14:paraId="78DF2005" w14:textId="23ED1350" w:rsidR="001A7DBE" w:rsidRDefault="00D00B5D" w:rsidP="00E96DCC">
      <w:pPr>
        <w:pStyle w:val="Paragraphedeliste"/>
        <w:numPr>
          <w:ilvl w:val="0"/>
          <w:numId w:val="15"/>
        </w:numPr>
        <w:tabs>
          <w:tab w:val="left" w:pos="1155"/>
          <w:tab w:val="left" w:pos="6885"/>
        </w:tabs>
        <w:spacing w:line="240" w:lineRule="auto"/>
        <w:jc w:val="both"/>
        <w:rPr>
          <w:rFonts w:asciiTheme="majorBidi" w:hAnsiTheme="majorBidi" w:cstheme="majorBidi"/>
          <w:sz w:val="24"/>
          <w:szCs w:val="24"/>
        </w:rPr>
      </w:pPr>
      <w:r w:rsidRPr="00D00B5D">
        <w:rPr>
          <w:rFonts w:asciiTheme="majorBidi" w:hAnsiTheme="majorBidi" w:cstheme="majorBidi"/>
          <w:sz w:val="24"/>
          <w:szCs w:val="24"/>
        </w:rPr>
        <w:t xml:space="preserve">Theoretical </w:t>
      </w:r>
      <w:r>
        <w:rPr>
          <w:rFonts w:asciiTheme="majorBidi" w:hAnsiTheme="majorBidi" w:cstheme="majorBidi"/>
          <w:sz w:val="24"/>
          <w:szCs w:val="24"/>
        </w:rPr>
        <w:t>concepts will be explained to you using a question</w:t>
      </w:r>
      <w:r w:rsidR="00D51C55">
        <w:rPr>
          <w:rFonts w:asciiTheme="majorBidi" w:hAnsiTheme="majorBidi" w:cstheme="majorBidi"/>
          <w:sz w:val="24"/>
          <w:szCs w:val="24"/>
        </w:rPr>
        <w:t xml:space="preserve"> and </w:t>
      </w:r>
      <w:r>
        <w:rPr>
          <w:rFonts w:asciiTheme="majorBidi" w:hAnsiTheme="majorBidi" w:cstheme="majorBidi"/>
          <w:sz w:val="24"/>
          <w:szCs w:val="24"/>
        </w:rPr>
        <w:t xml:space="preserve">answer method. </w:t>
      </w:r>
      <w:r w:rsidR="00D51C55">
        <w:rPr>
          <w:rFonts w:asciiTheme="majorBidi" w:hAnsiTheme="majorBidi" w:cstheme="majorBidi"/>
          <w:sz w:val="24"/>
          <w:szCs w:val="24"/>
        </w:rPr>
        <w:t>You will</w:t>
      </w:r>
      <w:r w:rsidR="00CF3E23">
        <w:rPr>
          <w:rFonts w:asciiTheme="majorBidi" w:hAnsiTheme="majorBidi" w:cstheme="majorBidi"/>
          <w:sz w:val="24"/>
          <w:szCs w:val="24"/>
        </w:rPr>
        <w:t xml:space="preserve"> be exposed to data and asked to analyse it and come up with an answer to the teacher’s question. My role as a teacher will be to guide you in the right direction by asking questions and giving prompts. </w:t>
      </w:r>
      <w:r w:rsidR="003D3B2E">
        <w:rPr>
          <w:rFonts w:asciiTheme="majorBidi" w:hAnsiTheme="majorBidi" w:cstheme="majorBidi"/>
          <w:sz w:val="24"/>
          <w:szCs w:val="24"/>
        </w:rPr>
        <w:t>This method will sharpen your analytical skills and critical thinking and will facilitate the assimilation and accomodation of knowledge.</w:t>
      </w:r>
      <w:r w:rsidR="00CF3E23">
        <w:rPr>
          <w:rFonts w:asciiTheme="majorBidi" w:hAnsiTheme="majorBidi" w:cstheme="majorBidi"/>
          <w:sz w:val="24"/>
          <w:szCs w:val="24"/>
        </w:rPr>
        <w:t xml:space="preserve"> </w:t>
      </w:r>
    </w:p>
    <w:p w14:paraId="341EFFF2" w14:textId="77777777" w:rsidR="007E2B6D" w:rsidRDefault="007E2B6D" w:rsidP="007E2B6D">
      <w:pPr>
        <w:pStyle w:val="Paragraphedeliste"/>
        <w:tabs>
          <w:tab w:val="left" w:pos="1155"/>
          <w:tab w:val="left" w:pos="6885"/>
        </w:tabs>
        <w:spacing w:line="240" w:lineRule="auto"/>
        <w:ind w:left="1440"/>
        <w:jc w:val="both"/>
        <w:rPr>
          <w:rFonts w:asciiTheme="majorBidi" w:hAnsiTheme="majorBidi" w:cstheme="majorBidi"/>
          <w:sz w:val="24"/>
          <w:szCs w:val="24"/>
        </w:rPr>
      </w:pPr>
    </w:p>
    <w:p w14:paraId="4F8C990B" w14:textId="11B7E96E" w:rsidR="002479A0" w:rsidRDefault="002479A0" w:rsidP="00E96DCC">
      <w:pPr>
        <w:pStyle w:val="Paragraphedeliste"/>
        <w:numPr>
          <w:ilvl w:val="0"/>
          <w:numId w:val="15"/>
        </w:numPr>
        <w:tabs>
          <w:tab w:val="left" w:pos="1155"/>
          <w:tab w:val="left" w:pos="6885"/>
        </w:tabs>
        <w:spacing w:line="240" w:lineRule="auto"/>
        <w:jc w:val="both"/>
        <w:rPr>
          <w:rFonts w:asciiTheme="majorBidi" w:hAnsiTheme="majorBidi" w:cstheme="majorBidi"/>
          <w:sz w:val="24"/>
          <w:szCs w:val="24"/>
        </w:rPr>
      </w:pPr>
      <w:r>
        <w:rPr>
          <w:rFonts w:asciiTheme="majorBidi" w:hAnsiTheme="majorBidi" w:cstheme="majorBidi"/>
          <w:sz w:val="24"/>
          <w:szCs w:val="24"/>
        </w:rPr>
        <w:t>You are invited to take part in classroom discussions.</w:t>
      </w:r>
      <w:r w:rsidR="00564733">
        <w:rPr>
          <w:rFonts w:asciiTheme="majorBidi" w:hAnsiTheme="majorBidi" w:cstheme="majorBidi"/>
          <w:sz w:val="24"/>
          <w:szCs w:val="24"/>
        </w:rPr>
        <w:t xml:space="preserve"> </w:t>
      </w:r>
      <w:r w:rsidR="00212AF1">
        <w:rPr>
          <w:rFonts w:asciiTheme="majorBidi" w:hAnsiTheme="majorBidi" w:cstheme="majorBidi"/>
          <w:sz w:val="24"/>
          <w:szCs w:val="24"/>
        </w:rPr>
        <w:t>I will try to create a favourable environment for the free exchange of ideas.</w:t>
      </w:r>
    </w:p>
    <w:p w14:paraId="7B79388A" w14:textId="77777777" w:rsidR="00212AF1" w:rsidRPr="00212AF1" w:rsidRDefault="00212AF1" w:rsidP="00212AF1">
      <w:pPr>
        <w:pStyle w:val="Paragraphedeliste"/>
        <w:rPr>
          <w:rFonts w:asciiTheme="majorBidi" w:hAnsiTheme="majorBidi" w:cstheme="majorBidi"/>
          <w:sz w:val="24"/>
          <w:szCs w:val="24"/>
        </w:rPr>
      </w:pPr>
    </w:p>
    <w:p w14:paraId="501CC9DE" w14:textId="02F4BE39" w:rsidR="00212AF1" w:rsidRDefault="00D53621" w:rsidP="00E96DCC">
      <w:pPr>
        <w:pStyle w:val="Paragraphedeliste"/>
        <w:numPr>
          <w:ilvl w:val="0"/>
          <w:numId w:val="15"/>
        </w:numPr>
        <w:tabs>
          <w:tab w:val="left" w:pos="1155"/>
          <w:tab w:val="left" w:pos="6885"/>
        </w:tabs>
        <w:spacing w:line="240" w:lineRule="auto"/>
        <w:jc w:val="both"/>
        <w:rPr>
          <w:rFonts w:asciiTheme="majorBidi" w:hAnsiTheme="majorBidi" w:cstheme="majorBidi"/>
          <w:sz w:val="24"/>
          <w:szCs w:val="24"/>
        </w:rPr>
      </w:pPr>
      <w:r>
        <w:rPr>
          <w:rFonts w:asciiTheme="majorBidi" w:hAnsiTheme="majorBidi" w:cstheme="majorBidi"/>
          <w:sz w:val="24"/>
          <w:szCs w:val="24"/>
        </w:rPr>
        <w:t>Each theory class will be followed by a practice session</w:t>
      </w:r>
      <w:r w:rsidR="001F276E">
        <w:rPr>
          <w:rFonts w:asciiTheme="majorBidi" w:hAnsiTheme="majorBidi" w:cstheme="majorBidi"/>
          <w:sz w:val="24"/>
          <w:szCs w:val="24"/>
        </w:rPr>
        <w:t xml:space="preserve"> </w:t>
      </w:r>
      <w:r w:rsidR="00F62089">
        <w:rPr>
          <w:rFonts w:asciiTheme="majorBidi" w:hAnsiTheme="majorBidi" w:cstheme="majorBidi"/>
          <w:sz w:val="24"/>
          <w:szCs w:val="24"/>
        </w:rPr>
        <w:t>aimed at consolidating the acquired knowledge by putting it to practice through different sorts of tasks and exercises.</w:t>
      </w:r>
      <w:r w:rsidR="00DB2EF0">
        <w:rPr>
          <w:rFonts w:asciiTheme="majorBidi" w:hAnsiTheme="majorBidi" w:cstheme="majorBidi"/>
          <w:sz w:val="24"/>
          <w:szCs w:val="24"/>
        </w:rPr>
        <w:t xml:space="preserve"> </w:t>
      </w:r>
      <w:r w:rsidR="00DB2EF0" w:rsidRPr="000A7154">
        <w:rPr>
          <w:rFonts w:asciiTheme="majorBidi" w:hAnsiTheme="majorBidi" w:cstheme="majorBidi"/>
          <w:b/>
          <w:bCs/>
          <w:sz w:val="24"/>
          <w:szCs w:val="24"/>
        </w:rPr>
        <w:t>Make sure to bring a notebook and a pen</w:t>
      </w:r>
      <w:r w:rsidR="00DB2EF0">
        <w:rPr>
          <w:rFonts w:asciiTheme="majorBidi" w:hAnsiTheme="majorBidi" w:cstheme="majorBidi"/>
          <w:sz w:val="24"/>
          <w:szCs w:val="24"/>
        </w:rPr>
        <w:t xml:space="preserve"> </w:t>
      </w:r>
      <w:r w:rsidR="000A7154">
        <w:rPr>
          <w:rFonts w:asciiTheme="majorBidi" w:hAnsiTheme="majorBidi" w:cstheme="majorBidi"/>
          <w:sz w:val="24"/>
          <w:szCs w:val="24"/>
        </w:rPr>
        <w:t>– you will need your notes for the final revision.</w:t>
      </w:r>
    </w:p>
    <w:p w14:paraId="0B042870" w14:textId="77777777" w:rsidR="00D27647" w:rsidRPr="00D27647" w:rsidRDefault="00D27647" w:rsidP="00D27647">
      <w:pPr>
        <w:pStyle w:val="Paragraphedeliste"/>
        <w:rPr>
          <w:rFonts w:asciiTheme="majorBidi" w:hAnsiTheme="majorBidi" w:cstheme="majorBidi"/>
          <w:sz w:val="24"/>
          <w:szCs w:val="24"/>
        </w:rPr>
      </w:pPr>
    </w:p>
    <w:p w14:paraId="30215D47" w14:textId="7B80105F" w:rsidR="00D27647" w:rsidRDefault="00D27647" w:rsidP="00E96DCC">
      <w:pPr>
        <w:pStyle w:val="Paragraphedeliste"/>
        <w:numPr>
          <w:ilvl w:val="0"/>
          <w:numId w:val="15"/>
        </w:numPr>
        <w:tabs>
          <w:tab w:val="left" w:pos="1155"/>
          <w:tab w:val="left" w:pos="6885"/>
        </w:tabs>
        <w:spacing w:line="240" w:lineRule="auto"/>
        <w:jc w:val="both"/>
        <w:rPr>
          <w:rFonts w:asciiTheme="majorBidi" w:hAnsiTheme="majorBidi" w:cstheme="majorBidi"/>
          <w:sz w:val="24"/>
          <w:szCs w:val="24"/>
        </w:rPr>
      </w:pPr>
      <w:r>
        <w:rPr>
          <w:rFonts w:asciiTheme="majorBidi" w:hAnsiTheme="majorBidi" w:cstheme="majorBidi"/>
          <w:sz w:val="24"/>
          <w:szCs w:val="24"/>
        </w:rPr>
        <w:t>You will be asked to work in group</w:t>
      </w:r>
      <w:r w:rsidR="009132CF">
        <w:rPr>
          <w:rFonts w:asciiTheme="majorBidi" w:hAnsiTheme="majorBidi" w:cstheme="majorBidi"/>
          <w:sz w:val="24"/>
          <w:szCs w:val="24"/>
        </w:rPr>
        <w:t>s</w:t>
      </w:r>
      <w:r>
        <w:rPr>
          <w:rFonts w:asciiTheme="majorBidi" w:hAnsiTheme="majorBidi" w:cstheme="majorBidi"/>
          <w:sz w:val="24"/>
          <w:szCs w:val="24"/>
        </w:rPr>
        <w:t xml:space="preserve"> on certain tasks and projects</w:t>
      </w:r>
      <w:r w:rsidR="00CE2BE3">
        <w:rPr>
          <w:rFonts w:asciiTheme="majorBidi" w:hAnsiTheme="majorBidi" w:cstheme="majorBidi"/>
          <w:sz w:val="24"/>
          <w:szCs w:val="24"/>
        </w:rPr>
        <w:t xml:space="preserve"> in order to develop your collaborative skills</w:t>
      </w:r>
      <w:r w:rsidR="00D76CCF">
        <w:rPr>
          <w:rFonts w:asciiTheme="majorBidi" w:hAnsiTheme="majorBidi" w:cstheme="majorBidi"/>
          <w:sz w:val="24"/>
          <w:szCs w:val="24"/>
        </w:rPr>
        <w:t>.</w:t>
      </w:r>
    </w:p>
    <w:p w14:paraId="368834B3" w14:textId="77777777" w:rsidR="000A7154" w:rsidRPr="000A7154" w:rsidRDefault="000A7154" w:rsidP="000A7154">
      <w:pPr>
        <w:pStyle w:val="Paragraphedeliste"/>
        <w:rPr>
          <w:rFonts w:asciiTheme="majorBidi" w:hAnsiTheme="majorBidi" w:cstheme="majorBidi"/>
          <w:sz w:val="24"/>
          <w:szCs w:val="24"/>
        </w:rPr>
      </w:pPr>
    </w:p>
    <w:p w14:paraId="5E5D2603" w14:textId="74077603" w:rsidR="000A7154" w:rsidRDefault="00AF0D58" w:rsidP="00AF0D58">
      <w:pPr>
        <w:tabs>
          <w:tab w:val="left" w:pos="1155"/>
          <w:tab w:val="left" w:pos="6885"/>
        </w:tabs>
        <w:spacing w:line="240" w:lineRule="auto"/>
        <w:jc w:val="both"/>
        <w:rPr>
          <w:rFonts w:asciiTheme="majorBidi" w:hAnsiTheme="majorBidi" w:cstheme="majorBidi"/>
          <w:b/>
          <w:bCs/>
          <w:sz w:val="24"/>
          <w:szCs w:val="24"/>
        </w:rPr>
      </w:pPr>
      <w:r w:rsidRPr="00AF0D58">
        <w:rPr>
          <w:rFonts w:asciiTheme="majorBidi" w:hAnsiTheme="majorBidi" w:cstheme="majorBidi"/>
          <w:b/>
          <w:bCs/>
          <w:sz w:val="24"/>
          <w:szCs w:val="24"/>
        </w:rPr>
        <w:t xml:space="preserve">             Online:</w:t>
      </w:r>
    </w:p>
    <w:p w14:paraId="11F593CB" w14:textId="70D59EA8" w:rsidR="00AF0D58" w:rsidRDefault="007A0202" w:rsidP="00AF0D58">
      <w:pPr>
        <w:pStyle w:val="Paragraphedeliste"/>
        <w:numPr>
          <w:ilvl w:val="0"/>
          <w:numId w:val="16"/>
        </w:numPr>
        <w:tabs>
          <w:tab w:val="left" w:pos="1155"/>
          <w:tab w:val="left" w:pos="6885"/>
        </w:tabs>
        <w:spacing w:line="240" w:lineRule="auto"/>
        <w:jc w:val="both"/>
        <w:rPr>
          <w:rFonts w:asciiTheme="majorBidi" w:hAnsiTheme="majorBidi" w:cstheme="majorBidi"/>
          <w:sz w:val="24"/>
          <w:szCs w:val="24"/>
        </w:rPr>
      </w:pPr>
      <w:r w:rsidRPr="007A0202">
        <w:rPr>
          <w:rFonts w:asciiTheme="majorBidi" w:hAnsiTheme="majorBidi" w:cstheme="majorBidi"/>
          <w:sz w:val="24"/>
          <w:szCs w:val="24"/>
        </w:rPr>
        <w:t>You</w:t>
      </w:r>
      <w:r>
        <w:rPr>
          <w:rFonts w:asciiTheme="majorBidi" w:hAnsiTheme="majorBidi" w:cstheme="majorBidi"/>
          <w:sz w:val="24"/>
          <w:szCs w:val="24"/>
        </w:rPr>
        <w:t xml:space="preserve"> will be asked to consult either the pdf or the SCORM version of the course to revise the topics discussed in class. These materials contain additional exercises for self-practice.</w:t>
      </w:r>
    </w:p>
    <w:p w14:paraId="5695609C" w14:textId="77777777" w:rsidR="00671D97" w:rsidRDefault="00671D97" w:rsidP="00671D97">
      <w:pPr>
        <w:pStyle w:val="Paragraphedeliste"/>
        <w:tabs>
          <w:tab w:val="left" w:pos="1155"/>
          <w:tab w:val="left" w:pos="6885"/>
        </w:tabs>
        <w:spacing w:line="240" w:lineRule="auto"/>
        <w:ind w:left="1515"/>
        <w:jc w:val="both"/>
        <w:rPr>
          <w:rFonts w:asciiTheme="majorBidi" w:hAnsiTheme="majorBidi" w:cstheme="majorBidi"/>
          <w:sz w:val="24"/>
          <w:szCs w:val="24"/>
        </w:rPr>
      </w:pPr>
    </w:p>
    <w:p w14:paraId="4FF04E57" w14:textId="3A4B4B03" w:rsidR="007A0202" w:rsidRDefault="00671D97" w:rsidP="00AF0D58">
      <w:pPr>
        <w:pStyle w:val="Paragraphedeliste"/>
        <w:numPr>
          <w:ilvl w:val="0"/>
          <w:numId w:val="16"/>
        </w:numPr>
        <w:tabs>
          <w:tab w:val="left" w:pos="1155"/>
          <w:tab w:val="left" w:pos="6885"/>
        </w:tabs>
        <w:spacing w:line="240" w:lineRule="auto"/>
        <w:jc w:val="both"/>
        <w:rPr>
          <w:rFonts w:asciiTheme="majorBidi" w:hAnsiTheme="majorBidi" w:cstheme="majorBidi"/>
          <w:sz w:val="24"/>
          <w:szCs w:val="24"/>
        </w:rPr>
      </w:pPr>
      <w:r>
        <w:rPr>
          <w:rFonts w:asciiTheme="majorBidi" w:hAnsiTheme="majorBidi" w:cstheme="majorBidi"/>
          <w:sz w:val="24"/>
          <w:szCs w:val="24"/>
        </w:rPr>
        <w:t>Each course unit contains a discussion section which starts with a question proposed by the teacher. You are invited to join the discussion by posting you comments, consulting those of your peers and providing your feedback to their answers.</w:t>
      </w:r>
    </w:p>
    <w:p w14:paraId="4399EDB4" w14:textId="77777777" w:rsidR="00671D97" w:rsidRPr="00671D97" w:rsidRDefault="00671D97" w:rsidP="00671D97">
      <w:pPr>
        <w:pStyle w:val="Paragraphedeliste"/>
        <w:rPr>
          <w:rFonts w:asciiTheme="majorBidi" w:hAnsiTheme="majorBidi" w:cstheme="majorBidi"/>
          <w:sz w:val="24"/>
          <w:szCs w:val="24"/>
        </w:rPr>
      </w:pPr>
    </w:p>
    <w:p w14:paraId="384B80D3" w14:textId="3ED557FC" w:rsidR="00671D97" w:rsidRDefault="00461C89" w:rsidP="00AF0D58">
      <w:pPr>
        <w:pStyle w:val="Paragraphedeliste"/>
        <w:numPr>
          <w:ilvl w:val="0"/>
          <w:numId w:val="16"/>
        </w:numPr>
        <w:tabs>
          <w:tab w:val="left" w:pos="1155"/>
          <w:tab w:val="left" w:pos="6885"/>
        </w:tabs>
        <w:spacing w:line="240" w:lineRule="auto"/>
        <w:jc w:val="both"/>
        <w:rPr>
          <w:rFonts w:asciiTheme="majorBidi" w:hAnsiTheme="majorBidi" w:cstheme="majorBidi"/>
          <w:sz w:val="24"/>
          <w:szCs w:val="24"/>
        </w:rPr>
      </w:pPr>
      <w:r>
        <w:rPr>
          <w:rFonts w:asciiTheme="majorBidi" w:hAnsiTheme="majorBidi" w:cstheme="majorBidi"/>
          <w:sz w:val="24"/>
          <w:szCs w:val="24"/>
        </w:rPr>
        <w:t>You are strongly recommended to do all the quizzes and tests available online. The number of attempts is not limited. Feel free to retake any quiz or test as many times as you need to make sure you have mastered the topic in question. The results will not be counted for the final mark</w:t>
      </w:r>
      <w:r w:rsidR="005332FD">
        <w:rPr>
          <w:rFonts w:asciiTheme="majorBidi" w:hAnsiTheme="majorBidi" w:cstheme="majorBidi"/>
          <w:sz w:val="24"/>
          <w:szCs w:val="24"/>
        </w:rPr>
        <w:t xml:space="preserve"> and will serve as a means of identifying gaps in the acquired knowledge and skills.</w:t>
      </w:r>
    </w:p>
    <w:p w14:paraId="101AA34B" w14:textId="77777777" w:rsidR="00CD197E" w:rsidRPr="00CD197E" w:rsidRDefault="00CD197E" w:rsidP="00CD197E">
      <w:pPr>
        <w:pStyle w:val="Paragraphedeliste"/>
        <w:rPr>
          <w:rFonts w:asciiTheme="majorBidi" w:hAnsiTheme="majorBidi" w:cstheme="majorBidi"/>
          <w:sz w:val="24"/>
          <w:szCs w:val="24"/>
        </w:rPr>
      </w:pPr>
    </w:p>
    <w:p w14:paraId="541BCF77" w14:textId="26C0384A" w:rsidR="00CE0B77" w:rsidRDefault="004124FD" w:rsidP="00CE0B77">
      <w:pPr>
        <w:pStyle w:val="Paragraphedeliste"/>
        <w:numPr>
          <w:ilvl w:val="0"/>
          <w:numId w:val="16"/>
        </w:numPr>
        <w:tabs>
          <w:tab w:val="left" w:pos="1155"/>
          <w:tab w:val="left" w:pos="6885"/>
        </w:tabs>
        <w:spacing w:line="240" w:lineRule="auto"/>
        <w:jc w:val="both"/>
        <w:rPr>
          <w:rFonts w:asciiTheme="majorBidi" w:hAnsiTheme="majorBidi" w:cstheme="majorBidi"/>
          <w:sz w:val="24"/>
          <w:szCs w:val="24"/>
        </w:rPr>
      </w:pPr>
      <w:r>
        <w:rPr>
          <w:rFonts w:asciiTheme="majorBidi" w:hAnsiTheme="majorBidi" w:cstheme="majorBidi"/>
          <w:sz w:val="24"/>
          <w:szCs w:val="24"/>
        </w:rPr>
        <w:t xml:space="preserve">You will be asked to submit 3 homework assignments and to do one case study </w:t>
      </w:r>
      <w:r w:rsidR="009663DD">
        <w:rPr>
          <w:rFonts w:asciiTheme="majorBidi" w:hAnsiTheme="majorBidi" w:cstheme="majorBidi"/>
          <w:sz w:val="24"/>
          <w:szCs w:val="24"/>
        </w:rPr>
        <w:t>by watching the videos provided at the platform, doing additional research on the Internet and posting answers to my questions in the relevant section. You are also invited to read answers posted by your peers and join the discussion by providing your feedback.</w:t>
      </w:r>
    </w:p>
    <w:p w14:paraId="72E82B54" w14:textId="77777777" w:rsidR="00AF7127" w:rsidRPr="00AF7127" w:rsidRDefault="00AF7127" w:rsidP="00AF7127">
      <w:pPr>
        <w:pStyle w:val="Paragraphedeliste"/>
        <w:rPr>
          <w:rFonts w:asciiTheme="majorBidi" w:hAnsiTheme="majorBidi" w:cstheme="majorBidi"/>
          <w:sz w:val="24"/>
          <w:szCs w:val="24"/>
        </w:rPr>
      </w:pPr>
    </w:p>
    <w:p w14:paraId="7371E196" w14:textId="77777777" w:rsidR="00AF7127" w:rsidRPr="00CE0B77" w:rsidRDefault="00AF7127" w:rsidP="00AF7127">
      <w:pPr>
        <w:pStyle w:val="Paragraphedeliste"/>
        <w:tabs>
          <w:tab w:val="left" w:pos="1155"/>
          <w:tab w:val="left" w:pos="6885"/>
        </w:tabs>
        <w:spacing w:line="240" w:lineRule="auto"/>
        <w:ind w:left="1515"/>
        <w:jc w:val="both"/>
        <w:rPr>
          <w:rFonts w:asciiTheme="majorBidi" w:hAnsiTheme="majorBidi" w:cstheme="majorBidi"/>
          <w:sz w:val="24"/>
          <w:szCs w:val="24"/>
        </w:rPr>
      </w:pPr>
    </w:p>
    <w:p w14:paraId="3CF54190" w14:textId="03845422" w:rsidR="00CE0B77" w:rsidRDefault="00253111" w:rsidP="00CE0B77">
      <w:pPr>
        <w:pStyle w:val="Paragraphedeliste"/>
        <w:numPr>
          <w:ilvl w:val="0"/>
          <w:numId w:val="1"/>
        </w:numPr>
        <w:tabs>
          <w:tab w:val="left" w:pos="1155"/>
          <w:tab w:val="left" w:pos="6885"/>
        </w:tabs>
        <w:spacing w:line="240" w:lineRule="auto"/>
        <w:outlineLvl w:val="0"/>
        <w:rPr>
          <w:rFonts w:asciiTheme="majorBidi" w:hAnsiTheme="majorBidi" w:cstheme="majorBidi"/>
          <w:b/>
          <w:bCs/>
          <w:sz w:val="24"/>
          <w:szCs w:val="24"/>
        </w:rPr>
      </w:pPr>
      <w:bookmarkStart w:id="5" w:name="_Toc136174811"/>
      <w:r>
        <w:rPr>
          <w:rFonts w:asciiTheme="majorBidi" w:hAnsiTheme="majorBidi" w:cstheme="majorBidi"/>
          <w:b/>
          <w:bCs/>
          <w:sz w:val="24"/>
          <w:szCs w:val="24"/>
        </w:rPr>
        <w:lastRenderedPageBreak/>
        <w:t xml:space="preserve">Teaching </w:t>
      </w:r>
      <w:r w:rsidR="00883F4A" w:rsidRPr="00883F4A">
        <w:rPr>
          <w:rFonts w:asciiTheme="majorBidi" w:hAnsiTheme="majorBidi" w:cstheme="majorBidi"/>
          <w:b/>
          <w:bCs/>
          <w:sz w:val="24"/>
          <w:szCs w:val="24"/>
        </w:rPr>
        <w:t>Alignment</w:t>
      </w:r>
      <w:bookmarkEnd w:id="5"/>
    </w:p>
    <w:p w14:paraId="18E1B70E" w14:textId="77777777" w:rsidR="001C1EC1" w:rsidRDefault="001C1EC1" w:rsidP="001C1EC1">
      <w:pPr>
        <w:pStyle w:val="Paragraphedeliste"/>
        <w:tabs>
          <w:tab w:val="left" w:pos="1155"/>
          <w:tab w:val="left" w:pos="6885"/>
        </w:tabs>
        <w:spacing w:line="240" w:lineRule="auto"/>
        <w:outlineLvl w:val="0"/>
        <w:rPr>
          <w:rFonts w:asciiTheme="majorBidi" w:hAnsiTheme="majorBidi" w:cstheme="majorBidi"/>
          <w:b/>
          <w:bCs/>
          <w:sz w:val="24"/>
          <w:szCs w:val="24"/>
        </w:rPr>
      </w:pPr>
    </w:p>
    <w:p w14:paraId="78C4A724" w14:textId="6494ECCC" w:rsidR="004C23FC" w:rsidRPr="004C23FC" w:rsidRDefault="004C23FC" w:rsidP="001F4638">
      <w:pPr>
        <w:pStyle w:val="Paragraphedeliste"/>
        <w:tabs>
          <w:tab w:val="left" w:pos="1155"/>
          <w:tab w:val="left" w:pos="6885"/>
        </w:tabs>
        <w:spacing w:line="240" w:lineRule="auto"/>
        <w:jc w:val="both"/>
        <w:outlineLvl w:val="0"/>
        <w:rPr>
          <w:rFonts w:asciiTheme="majorBidi" w:hAnsiTheme="majorBidi" w:cstheme="majorBidi"/>
          <w:sz w:val="24"/>
          <w:szCs w:val="24"/>
        </w:rPr>
      </w:pPr>
      <w:r w:rsidRPr="004C23FC">
        <w:rPr>
          <w:rFonts w:asciiTheme="majorBidi" w:hAnsiTheme="majorBidi" w:cstheme="majorBidi"/>
          <w:sz w:val="24"/>
          <w:szCs w:val="24"/>
        </w:rPr>
        <w:t>To ensure</w:t>
      </w:r>
      <w:r>
        <w:rPr>
          <w:rFonts w:asciiTheme="majorBidi" w:hAnsiTheme="majorBidi" w:cstheme="majorBidi"/>
          <w:sz w:val="24"/>
          <w:szCs w:val="24"/>
        </w:rPr>
        <w:t xml:space="preserve"> the alignment between the course goals and </w:t>
      </w:r>
      <w:r w:rsidR="00075C45">
        <w:rPr>
          <w:rFonts w:asciiTheme="majorBidi" w:hAnsiTheme="majorBidi" w:cstheme="majorBidi"/>
          <w:sz w:val="24"/>
          <w:szCs w:val="24"/>
        </w:rPr>
        <w:t xml:space="preserve">the teaching outcomes each learning unit is divided into a series of instructional sequences. Each instructional sequence has its specific learning objectives and requires the implementation of specific learning activities for these objectives to be achieved. </w:t>
      </w:r>
      <w:r w:rsidR="0072172C">
        <w:rPr>
          <w:rFonts w:asciiTheme="majorBidi" w:hAnsiTheme="majorBidi" w:cstheme="majorBidi"/>
          <w:sz w:val="24"/>
          <w:szCs w:val="24"/>
        </w:rPr>
        <w:t>Table 2 provides a detailed description</w:t>
      </w:r>
      <w:r w:rsidR="00075C45">
        <w:rPr>
          <w:rFonts w:asciiTheme="majorBidi" w:hAnsiTheme="majorBidi" w:cstheme="majorBidi"/>
          <w:sz w:val="24"/>
          <w:szCs w:val="24"/>
        </w:rPr>
        <w:t xml:space="preserve"> </w:t>
      </w:r>
      <w:r w:rsidR="001A0BC8">
        <w:rPr>
          <w:rFonts w:asciiTheme="majorBidi" w:hAnsiTheme="majorBidi" w:cstheme="majorBidi"/>
          <w:sz w:val="24"/>
          <w:szCs w:val="24"/>
        </w:rPr>
        <w:t xml:space="preserve">of instructional sequences, their objectives, activities to be performed and corresponding assessment modes. </w:t>
      </w:r>
    </w:p>
    <w:p w14:paraId="053C9434" w14:textId="2D3F04AA" w:rsidR="001C1EC1" w:rsidRPr="001C1EC1" w:rsidRDefault="001C1EC1" w:rsidP="001C1EC1">
      <w:pPr>
        <w:pStyle w:val="Paragraphedeliste"/>
        <w:tabs>
          <w:tab w:val="left" w:pos="1155"/>
          <w:tab w:val="left" w:pos="6885"/>
        </w:tabs>
        <w:spacing w:line="240" w:lineRule="auto"/>
        <w:outlineLvl w:val="0"/>
        <w:rPr>
          <w:rFonts w:asciiTheme="majorBidi" w:hAnsiTheme="majorBidi" w:cstheme="majorBidi"/>
          <w:sz w:val="24"/>
          <w:szCs w:val="24"/>
        </w:rPr>
      </w:pPr>
    </w:p>
    <w:p w14:paraId="579FB6AC" w14:textId="4D536FCF" w:rsidR="001C1EC1" w:rsidRPr="001C1EC1" w:rsidRDefault="001C1EC1" w:rsidP="001C1EC1">
      <w:pPr>
        <w:pStyle w:val="Paragraphedeliste"/>
        <w:tabs>
          <w:tab w:val="left" w:pos="1155"/>
          <w:tab w:val="left" w:pos="6885"/>
        </w:tabs>
        <w:spacing w:line="240" w:lineRule="auto"/>
        <w:outlineLvl w:val="0"/>
        <w:rPr>
          <w:rFonts w:asciiTheme="majorBidi" w:hAnsiTheme="majorBidi" w:cstheme="majorBidi"/>
          <w:sz w:val="24"/>
          <w:szCs w:val="24"/>
        </w:rPr>
      </w:pPr>
      <w:r w:rsidRPr="001C1EC1">
        <w:rPr>
          <w:rFonts w:asciiTheme="majorBidi" w:hAnsiTheme="majorBidi" w:cstheme="majorBidi"/>
          <w:sz w:val="24"/>
          <w:szCs w:val="24"/>
        </w:rPr>
        <w:t>Table 2</w:t>
      </w:r>
      <w:r w:rsidR="00E64FCA">
        <w:rPr>
          <w:rFonts w:asciiTheme="majorBidi" w:hAnsiTheme="majorBidi" w:cstheme="majorBidi"/>
          <w:sz w:val="24"/>
          <w:szCs w:val="24"/>
        </w:rPr>
        <w:t>:</w:t>
      </w:r>
      <w:r w:rsidR="001A0BC8">
        <w:rPr>
          <w:rFonts w:asciiTheme="majorBidi" w:hAnsiTheme="majorBidi" w:cstheme="majorBidi"/>
          <w:sz w:val="24"/>
          <w:szCs w:val="24"/>
        </w:rPr>
        <w:t xml:space="preserve"> Teaching Alignment</w:t>
      </w:r>
    </w:p>
    <w:p w14:paraId="1D810636" w14:textId="77777777" w:rsidR="00CE0B77" w:rsidRDefault="00CE0B77" w:rsidP="00CE0B77">
      <w:pPr>
        <w:spacing w:after="0" w:line="240" w:lineRule="exact"/>
        <w:rPr>
          <w:rFonts w:ascii="Times New Roman" w:eastAsia="Times New Roman" w:hAnsi="Times New Roman" w:cs="Times New Roman"/>
          <w:sz w:val="24"/>
          <w:szCs w:val="24"/>
          <w:lang w:eastAsia="fr-FR"/>
        </w:rPr>
      </w:pPr>
    </w:p>
    <w:p w14:paraId="70DEB9FB" w14:textId="77777777" w:rsidR="00AF7127" w:rsidRDefault="00AF7127" w:rsidP="00CE0B77">
      <w:pPr>
        <w:spacing w:after="0" w:line="240" w:lineRule="exact"/>
        <w:rPr>
          <w:rFonts w:ascii="Times New Roman" w:eastAsia="Times New Roman" w:hAnsi="Times New Roman" w:cs="Times New Roman"/>
          <w:sz w:val="24"/>
          <w:szCs w:val="24"/>
          <w:lang w:eastAsia="fr-FR"/>
        </w:rPr>
        <w:sectPr w:rsidR="00AF7127" w:rsidSect="00CE0B77">
          <w:pgSz w:w="11906" w:h="16838"/>
          <w:pgMar w:top="1418" w:right="1418" w:bottom="1418" w:left="1418" w:header="709" w:footer="709" w:gutter="0"/>
          <w:cols w:space="708"/>
          <w:titlePg/>
          <w:docGrid w:linePitch="360"/>
        </w:sectPr>
      </w:pPr>
    </w:p>
    <w:tbl>
      <w:tblPr>
        <w:tblW w:w="0" w:type="auto"/>
        <w:tblCellMar>
          <w:left w:w="10" w:type="dxa"/>
          <w:right w:w="10" w:type="dxa"/>
        </w:tblCellMar>
        <w:tblLook w:val="04A0" w:firstRow="1" w:lastRow="0" w:firstColumn="1" w:lastColumn="0" w:noHBand="0" w:noVBand="1"/>
      </w:tblPr>
      <w:tblGrid>
        <w:gridCol w:w="1734"/>
        <w:gridCol w:w="1731"/>
        <w:gridCol w:w="2228"/>
        <w:gridCol w:w="1318"/>
        <w:gridCol w:w="1273"/>
        <w:gridCol w:w="1522"/>
        <w:gridCol w:w="2268"/>
        <w:gridCol w:w="1921"/>
      </w:tblGrid>
      <w:tr w:rsidR="00AF7127" w:rsidRPr="00CE0B77" w14:paraId="56B8F29C" w14:textId="77777777" w:rsidTr="006C62A6">
        <w:trPr>
          <w:cantSplit/>
          <w:trHeight w:hRule="exact" w:val="18"/>
        </w:trPr>
        <w:tc>
          <w:tcPr>
            <w:tcW w:w="0" w:type="auto"/>
            <w:tcBorders>
              <w:top w:val="single" w:sz="4" w:space="0" w:color="auto"/>
              <w:left w:val="single" w:sz="3" w:space="0" w:color="000000"/>
              <w:right w:val="single" w:sz="2" w:space="0" w:color="000000"/>
            </w:tcBorders>
            <w:shd w:val="clear" w:color="auto" w:fill="D9D9D9"/>
            <w:tcMar>
              <w:top w:w="0" w:type="dxa"/>
              <w:left w:w="0" w:type="dxa"/>
              <w:bottom w:w="0" w:type="dxa"/>
              <w:right w:w="0" w:type="dxa"/>
            </w:tcMar>
          </w:tcPr>
          <w:p w14:paraId="7BD95847" w14:textId="77777777" w:rsidR="00AF7127" w:rsidRPr="00CE0B77" w:rsidRDefault="00AF7127" w:rsidP="00CE0B77">
            <w:pPr>
              <w:spacing w:after="0" w:line="240" w:lineRule="exact"/>
              <w:rPr>
                <w:rFonts w:ascii="Times New Roman" w:eastAsia="Times New Roman" w:hAnsi="Times New Roman" w:cs="Times New Roman"/>
                <w:sz w:val="24"/>
                <w:szCs w:val="24"/>
                <w:lang w:eastAsia="fr-FR"/>
              </w:rPr>
            </w:pPr>
          </w:p>
        </w:tc>
        <w:tc>
          <w:tcPr>
            <w:tcW w:w="0" w:type="auto"/>
            <w:gridSpan w:val="7"/>
            <w:tcBorders>
              <w:left w:val="single" w:sz="2" w:space="0" w:color="000000"/>
              <w:bottom w:val="single" w:sz="4" w:space="0" w:color="auto"/>
              <w:right w:val="single" w:sz="2" w:space="0" w:color="000000"/>
            </w:tcBorders>
            <w:shd w:val="clear" w:color="auto" w:fill="D9D9D9"/>
            <w:tcMar>
              <w:top w:w="0" w:type="dxa"/>
              <w:left w:w="0" w:type="dxa"/>
              <w:bottom w:w="0" w:type="dxa"/>
              <w:right w:w="0" w:type="dxa"/>
            </w:tcMar>
          </w:tcPr>
          <w:p w14:paraId="5EF777BA" w14:textId="77777777" w:rsidR="00AF7127" w:rsidRPr="00CE0B77" w:rsidRDefault="00AF7127" w:rsidP="00CE0B77">
            <w:pPr>
              <w:spacing w:after="6" w:line="120" w:lineRule="exact"/>
              <w:rPr>
                <w:rFonts w:ascii="Times New Roman" w:eastAsia="Times New Roman" w:hAnsi="Times New Roman" w:cs="Times New Roman"/>
                <w:sz w:val="12"/>
                <w:szCs w:val="12"/>
                <w:lang w:eastAsia="fr-FR"/>
              </w:rPr>
            </w:pPr>
          </w:p>
        </w:tc>
      </w:tr>
      <w:tr w:rsidR="00CE0B77" w:rsidRPr="00CE0B77" w14:paraId="1B053DD5" w14:textId="77777777" w:rsidTr="00AF7127">
        <w:trPr>
          <w:cantSplit/>
          <w:trHeight w:hRule="exact" w:val="515"/>
        </w:trPr>
        <w:tc>
          <w:tcPr>
            <w:tcW w:w="0" w:type="auto"/>
            <w:vMerge w:val="restart"/>
            <w:tcBorders>
              <w:top w:val="single" w:sz="1" w:space="0" w:color="D9D9D9"/>
              <w:left w:val="single" w:sz="3" w:space="0" w:color="000000"/>
              <w:right w:val="single" w:sz="2" w:space="0" w:color="000000"/>
            </w:tcBorders>
            <w:shd w:val="clear" w:color="auto" w:fill="D9D9D9"/>
            <w:tcMar>
              <w:top w:w="0" w:type="dxa"/>
              <w:left w:w="0" w:type="dxa"/>
              <w:bottom w:w="0" w:type="dxa"/>
              <w:right w:w="0" w:type="dxa"/>
            </w:tcMar>
          </w:tcPr>
          <w:p w14:paraId="44549B57" w14:textId="77777777" w:rsidR="00CE0B77" w:rsidRPr="00CE0B77" w:rsidRDefault="00CE0B77" w:rsidP="00CE0B77">
            <w:pPr>
              <w:spacing w:after="0" w:line="240" w:lineRule="exact"/>
              <w:rPr>
                <w:rFonts w:ascii="Times New Roman" w:eastAsia="Times New Roman" w:hAnsi="Times New Roman" w:cs="Times New Roman"/>
                <w:sz w:val="24"/>
                <w:szCs w:val="24"/>
                <w:lang w:eastAsia="fr-FR"/>
              </w:rPr>
            </w:pPr>
          </w:p>
          <w:p w14:paraId="7CD825B4" w14:textId="77777777" w:rsidR="00CE0B77" w:rsidRPr="00CE0B77" w:rsidRDefault="00CE0B77" w:rsidP="00CE0B77">
            <w:pPr>
              <w:spacing w:after="10" w:line="160" w:lineRule="exact"/>
              <w:rPr>
                <w:rFonts w:ascii="Times New Roman" w:eastAsia="Times New Roman" w:hAnsi="Times New Roman" w:cs="Times New Roman"/>
                <w:sz w:val="16"/>
                <w:szCs w:val="16"/>
                <w:lang w:eastAsia="fr-FR"/>
              </w:rPr>
            </w:pPr>
          </w:p>
          <w:p w14:paraId="0B2B6713" w14:textId="77777777" w:rsidR="00CE0B77" w:rsidRPr="00CE0B77" w:rsidRDefault="00CE0B77" w:rsidP="00CE0B77">
            <w:pPr>
              <w:spacing w:after="0" w:line="240" w:lineRule="auto"/>
              <w:ind w:left="106" w:right="48"/>
              <w:jc w:val="center"/>
              <w:rPr>
                <w:rFonts w:ascii="Times New Roman" w:eastAsia="Times New Roman" w:hAnsi="Times New Roman" w:cs="Times New Roman"/>
                <w:color w:val="000000"/>
                <w:sz w:val="24"/>
                <w:szCs w:val="24"/>
                <w:lang w:eastAsia="fr-FR"/>
              </w:rPr>
            </w:pPr>
            <w:r w:rsidRPr="00CE0B77">
              <w:rPr>
                <w:rFonts w:ascii="Times New Roman" w:eastAsia="Times New Roman" w:hAnsi="Times New Roman" w:cs="Times New Roman"/>
                <w:color w:val="000000"/>
                <w:spacing w:val="-3"/>
                <w:sz w:val="24"/>
                <w:szCs w:val="24"/>
                <w:lang w:eastAsia="fr-FR"/>
              </w:rPr>
              <w:t>Learning units</w:t>
            </w:r>
          </w:p>
        </w:tc>
        <w:tc>
          <w:tcPr>
            <w:tcW w:w="0" w:type="auto"/>
            <w:vMerge w:val="restart"/>
            <w:tcBorders>
              <w:top w:val="single" w:sz="4" w:space="0" w:color="auto"/>
              <w:left w:val="single" w:sz="2" w:space="0" w:color="000000"/>
              <w:right w:val="single" w:sz="2" w:space="0" w:color="000000"/>
            </w:tcBorders>
            <w:shd w:val="clear" w:color="auto" w:fill="D9D9D9"/>
            <w:tcMar>
              <w:top w:w="0" w:type="dxa"/>
              <w:left w:w="0" w:type="dxa"/>
              <w:bottom w:w="0" w:type="dxa"/>
              <w:right w:w="0" w:type="dxa"/>
            </w:tcMar>
          </w:tcPr>
          <w:p w14:paraId="1B1E00F9" w14:textId="44B92547" w:rsidR="00CE0B77" w:rsidRPr="00CE0B77" w:rsidRDefault="00CE0B77" w:rsidP="00CE0B77">
            <w:pPr>
              <w:spacing w:after="0" w:line="240" w:lineRule="exact"/>
              <w:rPr>
                <w:rFonts w:ascii="Times New Roman" w:eastAsia="Times New Roman" w:hAnsi="Times New Roman" w:cs="Times New Roman"/>
                <w:sz w:val="24"/>
                <w:szCs w:val="24"/>
                <w:lang w:eastAsia="fr-FR"/>
              </w:rPr>
            </w:pPr>
          </w:p>
          <w:p w14:paraId="6918055B" w14:textId="77777777" w:rsidR="00CE0B77" w:rsidRPr="00CE0B77" w:rsidRDefault="00CE0B77" w:rsidP="00CE0B77">
            <w:pPr>
              <w:spacing w:after="66" w:line="240" w:lineRule="exact"/>
              <w:rPr>
                <w:rFonts w:ascii="Times New Roman" w:eastAsia="Times New Roman" w:hAnsi="Times New Roman" w:cs="Times New Roman"/>
                <w:sz w:val="24"/>
                <w:szCs w:val="24"/>
                <w:lang w:eastAsia="fr-FR"/>
              </w:rPr>
            </w:pPr>
          </w:p>
          <w:p w14:paraId="5992570A" w14:textId="77777777" w:rsidR="00CE0B77" w:rsidRPr="00CE0B77" w:rsidRDefault="00CE0B77" w:rsidP="00CE0B77">
            <w:pPr>
              <w:spacing w:after="0" w:line="240" w:lineRule="auto"/>
              <w:ind w:left="168" w:right="106"/>
              <w:jc w:val="center"/>
              <w:rPr>
                <w:rFonts w:ascii="Times New Roman" w:eastAsia="Times New Roman" w:hAnsi="Times New Roman" w:cs="Times New Roman"/>
                <w:color w:val="000000"/>
                <w:sz w:val="24"/>
                <w:szCs w:val="24"/>
                <w:lang w:eastAsia="fr-FR"/>
              </w:rPr>
            </w:pPr>
            <w:r w:rsidRPr="00CE0B77">
              <w:rPr>
                <w:rFonts w:ascii="Times New Roman" w:eastAsia="Times New Roman" w:hAnsi="Times New Roman" w:cs="Times New Roman"/>
                <w:color w:val="000000"/>
                <w:spacing w:val="-1"/>
                <w:sz w:val="24"/>
                <w:szCs w:val="24"/>
                <w:lang w:eastAsia="fr-FR"/>
              </w:rPr>
              <w:t>Instructional Sequences</w:t>
            </w:r>
          </w:p>
        </w:tc>
        <w:tc>
          <w:tcPr>
            <w:tcW w:w="0" w:type="auto"/>
            <w:vMerge w:val="restart"/>
            <w:tcBorders>
              <w:top w:val="single" w:sz="4" w:space="0" w:color="auto"/>
              <w:left w:val="single" w:sz="2" w:space="0" w:color="000000"/>
              <w:right w:val="single" w:sz="2" w:space="0" w:color="000000"/>
            </w:tcBorders>
            <w:shd w:val="clear" w:color="auto" w:fill="D9D9D9"/>
          </w:tcPr>
          <w:p w14:paraId="5E21F272" w14:textId="77777777" w:rsidR="00CE0B77" w:rsidRPr="00CE0B77" w:rsidRDefault="00CE0B77" w:rsidP="00CE0B77">
            <w:pPr>
              <w:spacing w:after="43" w:line="240" w:lineRule="exact"/>
              <w:rPr>
                <w:rFonts w:ascii="Times New Roman" w:eastAsia="Times New Roman" w:hAnsi="Times New Roman" w:cs="Times New Roman"/>
                <w:sz w:val="24"/>
                <w:szCs w:val="24"/>
                <w:lang w:eastAsia="fr-FR"/>
              </w:rPr>
            </w:pPr>
          </w:p>
          <w:p w14:paraId="575EFB1F" w14:textId="77777777" w:rsidR="00CE0B77" w:rsidRPr="00CE0B77" w:rsidRDefault="00CE0B77" w:rsidP="00CE0B77">
            <w:pPr>
              <w:spacing w:after="43" w:line="240" w:lineRule="exact"/>
              <w:rPr>
                <w:rFonts w:ascii="Times New Roman" w:eastAsia="Times New Roman" w:hAnsi="Times New Roman" w:cs="Times New Roman"/>
                <w:sz w:val="24"/>
                <w:szCs w:val="24"/>
                <w:lang w:eastAsia="fr-FR"/>
              </w:rPr>
            </w:pPr>
          </w:p>
          <w:p w14:paraId="71D4A9D4" w14:textId="77777777" w:rsidR="00CE0B77" w:rsidRPr="00CE0B77" w:rsidRDefault="00CE0B77" w:rsidP="00CE0B77">
            <w:pPr>
              <w:spacing w:after="43" w:line="240" w:lineRule="exact"/>
              <w:rPr>
                <w:rFonts w:ascii="Times New Roman" w:eastAsia="Times New Roman" w:hAnsi="Times New Roman" w:cs="Times New Roman"/>
                <w:sz w:val="24"/>
                <w:szCs w:val="24"/>
                <w:lang w:eastAsia="fr-FR"/>
              </w:rPr>
            </w:pPr>
            <w:r w:rsidRPr="00CE0B77">
              <w:rPr>
                <w:rFonts w:ascii="Times New Roman" w:eastAsia="Times New Roman" w:hAnsi="Times New Roman" w:cs="Times New Roman"/>
                <w:sz w:val="24"/>
                <w:szCs w:val="24"/>
                <w:lang w:eastAsia="fr-FR"/>
              </w:rPr>
              <w:t>Learning Objectives</w:t>
            </w:r>
          </w:p>
        </w:tc>
        <w:tc>
          <w:tcPr>
            <w:tcW w:w="0" w:type="auto"/>
            <w:vMerge w:val="restart"/>
            <w:tcBorders>
              <w:top w:val="single" w:sz="4" w:space="0" w:color="auto"/>
              <w:left w:val="single" w:sz="2" w:space="0" w:color="000000"/>
              <w:right w:val="single" w:sz="2" w:space="0" w:color="000000"/>
            </w:tcBorders>
            <w:shd w:val="clear" w:color="auto" w:fill="D9D9D9"/>
            <w:tcMar>
              <w:top w:w="0" w:type="dxa"/>
              <w:left w:w="0" w:type="dxa"/>
              <w:bottom w:w="0" w:type="dxa"/>
              <w:right w:w="0" w:type="dxa"/>
            </w:tcMar>
          </w:tcPr>
          <w:p w14:paraId="0684147E" w14:textId="77777777" w:rsidR="00CE0B77" w:rsidRPr="00CE0B77" w:rsidRDefault="00CE0B77" w:rsidP="00CE0B77">
            <w:pPr>
              <w:spacing w:after="43" w:line="240" w:lineRule="exact"/>
              <w:rPr>
                <w:rFonts w:ascii="Times New Roman" w:eastAsia="Times New Roman" w:hAnsi="Times New Roman" w:cs="Times New Roman"/>
                <w:sz w:val="24"/>
                <w:szCs w:val="24"/>
                <w:lang w:eastAsia="fr-FR"/>
              </w:rPr>
            </w:pPr>
          </w:p>
          <w:p w14:paraId="1412DD99" w14:textId="77777777" w:rsidR="00CE0B77" w:rsidRPr="00CE0B77" w:rsidRDefault="00CE0B77" w:rsidP="00CE0B77">
            <w:pPr>
              <w:spacing w:after="0" w:line="239" w:lineRule="auto"/>
              <w:ind w:left="276" w:right="224"/>
              <w:jc w:val="center"/>
              <w:rPr>
                <w:rFonts w:ascii="Calibri" w:eastAsia="Calibri" w:hAnsi="Calibri" w:cs="Calibri"/>
                <w:color w:val="000000"/>
                <w:lang w:eastAsia="fr-FR"/>
              </w:rPr>
            </w:pPr>
            <w:r w:rsidRPr="00CE0B77">
              <w:rPr>
                <w:rFonts w:ascii="Calibri" w:eastAsia="Calibri" w:hAnsi="Calibri" w:cs="Calibri"/>
                <w:color w:val="000000"/>
                <w:spacing w:val="1"/>
                <w:lang w:eastAsia="fr-FR"/>
              </w:rPr>
              <w:t>Number</w:t>
            </w:r>
            <w:r w:rsidRPr="00CE0B77">
              <w:rPr>
                <w:rFonts w:ascii="Calibri" w:eastAsia="Calibri" w:hAnsi="Calibri" w:cs="Calibri"/>
                <w:color w:val="000000"/>
                <w:lang w:eastAsia="fr-FR"/>
              </w:rPr>
              <w:t xml:space="preserve"> of weeks</w:t>
            </w:r>
          </w:p>
        </w:tc>
        <w:tc>
          <w:tcPr>
            <w:tcW w:w="0" w:type="auto"/>
            <w:vMerge w:val="restart"/>
            <w:tcBorders>
              <w:top w:val="single" w:sz="4" w:space="0" w:color="auto"/>
              <w:left w:val="single" w:sz="2" w:space="0" w:color="000000"/>
              <w:right w:val="single" w:sz="3" w:space="0" w:color="000000"/>
            </w:tcBorders>
            <w:shd w:val="clear" w:color="auto" w:fill="D9D9D9"/>
            <w:tcMar>
              <w:top w:w="0" w:type="dxa"/>
              <w:left w:w="0" w:type="dxa"/>
              <w:bottom w:w="0" w:type="dxa"/>
              <w:right w:w="0" w:type="dxa"/>
            </w:tcMar>
          </w:tcPr>
          <w:p w14:paraId="32CBF66C" w14:textId="77777777" w:rsidR="00CE0B77" w:rsidRPr="00CE0B77" w:rsidRDefault="00CE0B77" w:rsidP="00CE0B77">
            <w:pPr>
              <w:spacing w:after="30" w:line="240" w:lineRule="exact"/>
              <w:rPr>
                <w:rFonts w:ascii="Times New Roman" w:eastAsia="Times New Roman" w:hAnsi="Times New Roman" w:cs="Times New Roman"/>
                <w:sz w:val="24"/>
                <w:szCs w:val="24"/>
                <w:lang w:eastAsia="fr-FR"/>
              </w:rPr>
            </w:pPr>
          </w:p>
          <w:p w14:paraId="55B95DC8" w14:textId="77777777" w:rsidR="00CE0B77" w:rsidRPr="00CE0B77" w:rsidRDefault="00CE0B77" w:rsidP="00CE0B77">
            <w:pPr>
              <w:spacing w:after="0" w:line="240" w:lineRule="auto"/>
              <w:ind w:left="128" w:right="66"/>
              <w:jc w:val="center"/>
              <w:rPr>
                <w:rFonts w:ascii="Times New Roman" w:eastAsia="Times New Roman" w:hAnsi="Times New Roman" w:cs="Times New Roman"/>
                <w:color w:val="000000"/>
                <w:sz w:val="24"/>
                <w:szCs w:val="24"/>
                <w:lang w:eastAsia="fr-FR"/>
              </w:rPr>
            </w:pPr>
            <w:r w:rsidRPr="00CE0B77">
              <w:rPr>
                <w:rFonts w:ascii="Times New Roman" w:eastAsia="Times New Roman" w:hAnsi="Times New Roman" w:cs="Times New Roman"/>
                <w:color w:val="000000"/>
                <w:spacing w:val="-1"/>
                <w:sz w:val="24"/>
                <w:szCs w:val="24"/>
                <w:lang w:eastAsia="fr-FR"/>
              </w:rPr>
              <w:t>Teaching Methods</w:t>
            </w:r>
          </w:p>
        </w:tc>
        <w:tc>
          <w:tcPr>
            <w:tcW w:w="0" w:type="auto"/>
            <w:gridSpan w:val="3"/>
            <w:tcBorders>
              <w:top w:val="single" w:sz="1" w:space="0" w:color="D9D9D9"/>
              <w:left w:val="single" w:sz="3" w:space="0" w:color="000000"/>
              <w:bottom w:val="single" w:sz="4" w:space="0" w:color="auto"/>
              <w:right w:val="single" w:sz="2" w:space="0" w:color="000000"/>
            </w:tcBorders>
            <w:shd w:val="clear" w:color="auto" w:fill="D9D9D9"/>
            <w:tcMar>
              <w:top w:w="0" w:type="dxa"/>
              <w:left w:w="0" w:type="dxa"/>
              <w:bottom w:w="0" w:type="dxa"/>
              <w:right w:w="0" w:type="dxa"/>
            </w:tcMar>
          </w:tcPr>
          <w:p w14:paraId="434FA59C" w14:textId="77777777" w:rsidR="00CE0B77" w:rsidRPr="00CE0B77" w:rsidRDefault="00CE0B77" w:rsidP="00CE0B77">
            <w:pPr>
              <w:spacing w:after="6" w:line="120" w:lineRule="exact"/>
              <w:rPr>
                <w:rFonts w:ascii="Times New Roman" w:eastAsia="Times New Roman" w:hAnsi="Times New Roman" w:cs="Times New Roman"/>
                <w:sz w:val="12"/>
                <w:szCs w:val="12"/>
                <w:lang w:eastAsia="fr-FR"/>
              </w:rPr>
            </w:pPr>
          </w:p>
          <w:p w14:paraId="61913759" w14:textId="77777777" w:rsidR="00CE0B77" w:rsidRPr="00CE0B77" w:rsidRDefault="00CE0B77" w:rsidP="00CE0B77">
            <w:pPr>
              <w:spacing w:after="0" w:line="240" w:lineRule="auto"/>
              <w:ind w:left="3061" w:right="-20"/>
              <w:rPr>
                <w:rFonts w:ascii="Times New Roman" w:eastAsia="Times New Roman" w:hAnsi="Times New Roman" w:cs="Times New Roman"/>
                <w:color w:val="000000"/>
                <w:sz w:val="24"/>
                <w:szCs w:val="24"/>
                <w:lang w:eastAsia="fr-FR"/>
              </w:rPr>
            </w:pPr>
            <w:r w:rsidRPr="00CE0B77">
              <w:rPr>
                <w:rFonts w:ascii="Times New Roman" w:eastAsia="Times New Roman" w:hAnsi="Times New Roman" w:cs="Times New Roman"/>
                <w:color w:val="000000"/>
                <w:spacing w:val="-2"/>
                <w:sz w:val="24"/>
                <w:szCs w:val="24"/>
                <w:lang w:eastAsia="fr-FR"/>
              </w:rPr>
              <w:t>Assessment</w:t>
            </w:r>
          </w:p>
        </w:tc>
      </w:tr>
      <w:tr w:rsidR="00CE0B77" w:rsidRPr="00CE0B77" w14:paraId="10CE566A" w14:textId="77777777" w:rsidTr="001C1EC1">
        <w:trPr>
          <w:cantSplit/>
          <w:trHeight w:hRule="exact" w:val="1306"/>
        </w:trPr>
        <w:tc>
          <w:tcPr>
            <w:tcW w:w="0" w:type="auto"/>
            <w:vMerge/>
            <w:tcBorders>
              <w:left w:val="single" w:sz="3" w:space="0" w:color="000000"/>
              <w:bottom w:val="single" w:sz="2" w:space="0" w:color="000000"/>
              <w:right w:val="single" w:sz="2" w:space="0" w:color="000000"/>
            </w:tcBorders>
            <w:shd w:val="clear" w:color="auto" w:fill="D9D9D9"/>
            <w:tcMar>
              <w:top w:w="0" w:type="dxa"/>
              <w:left w:w="0" w:type="dxa"/>
              <w:bottom w:w="0" w:type="dxa"/>
              <w:right w:w="0" w:type="dxa"/>
            </w:tcMar>
          </w:tcPr>
          <w:p w14:paraId="3321C875" w14:textId="77777777" w:rsidR="00CE0B77" w:rsidRPr="00CE0B77" w:rsidRDefault="00CE0B77" w:rsidP="00CE0B77">
            <w:pPr>
              <w:spacing w:after="160" w:line="259" w:lineRule="auto"/>
              <w:rPr>
                <w:rFonts w:ascii="Calibri" w:eastAsia="Times New Roman" w:hAnsi="Calibri" w:cs="Arial"/>
                <w:lang w:eastAsia="fr-FR"/>
              </w:rPr>
            </w:pPr>
          </w:p>
        </w:tc>
        <w:tc>
          <w:tcPr>
            <w:tcW w:w="0" w:type="auto"/>
            <w:vMerge/>
            <w:tcBorders>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3213ED32" w14:textId="77777777" w:rsidR="00CE0B77" w:rsidRPr="00CE0B77" w:rsidRDefault="00CE0B77" w:rsidP="00CE0B77">
            <w:pPr>
              <w:spacing w:after="160" w:line="259" w:lineRule="auto"/>
              <w:rPr>
                <w:rFonts w:ascii="Calibri" w:eastAsia="Times New Roman" w:hAnsi="Calibri" w:cs="Arial"/>
                <w:lang w:eastAsia="fr-FR"/>
              </w:rPr>
            </w:pPr>
          </w:p>
        </w:tc>
        <w:tc>
          <w:tcPr>
            <w:tcW w:w="0" w:type="auto"/>
            <w:vMerge/>
            <w:tcBorders>
              <w:left w:val="single" w:sz="2" w:space="0" w:color="000000"/>
              <w:bottom w:val="single" w:sz="2" w:space="0" w:color="000000"/>
              <w:right w:val="single" w:sz="2" w:space="0" w:color="000000"/>
            </w:tcBorders>
            <w:shd w:val="clear" w:color="auto" w:fill="D9D9D9"/>
          </w:tcPr>
          <w:p w14:paraId="417F75F3" w14:textId="77777777" w:rsidR="00CE0B77" w:rsidRPr="00CE0B77" w:rsidRDefault="00CE0B77" w:rsidP="00CE0B77">
            <w:pPr>
              <w:spacing w:after="160" w:line="259" w:lineRule="auto"/>
              <w:rPr>
                <w:rFonts w:ascii="Calibri" w:eastAsia="Times New Roman" w:hAnsi="Calibri" w:cs="Arial"/>
                <w:lang w:eastAsia="fr-FR"/>
              </w:rPr>
            </w:pPr>
          </w:p>
        </w:tc>
        <w:tc>
          <w:tcPr>
            <w:tcW w:w="0" w:type="auto"/>
            <w:vMerge/>
            <w:tcBorders>
              <w:left w:val="single" w:sz="2" w:space="0" w:color="000000"/>
              <w:bottom w:val="single" w:sz="2" w:space="0" w:color="000000"/>
              <w:right w:val="single" w:sz="2" w:space="0" w:color="000000"/>
            </w:tcBorders>
            <w:shd w:val="clear" w:color="auto" w:fill="D9D9D9"/>
            <w:tcMar>
              <w:top w:w="0" w:type="dxa"/>
              <w:left w:w="0" w:type="dxa"/>
              <w:bottom w:w="0" w:type="dxa"/>
              <w:right w:w="0" w:type="dxa"/>
            </w:tcMar>
          </w:tcPr>
          <w:p w14:paraId="51DCBC80" w14:textId="77777777" w:rsidR="00CE0B77" w:rsidRPr="00CE0B77" w:rsidRDefault="00CE0B77" w:rsidP="00CE0B77">
            <w:pPr>
              <w:spacing w:after="160" w:line="259" w:lineRule="auto"/>
              <w:rPr>
                <w:rFonts w:ascii="Calibri" w:eastAsia="Times New Roman" w:hAnsi="Calibri" w:cs="Arial"/>
                <w:lang w:eastAsia="fr-FR"/>
              </w:rPr>
            </w:pPr>
          </w:p>
        </w:tc>
        <w:tc>
          <w:tcPr>
            <w:tcW w:w="0" w:type="auto"/>
            <w:vMerge/>
            <w:tcBorders>
              <w:left w:val="single" w:sz="2" w:space="0" w:color="000000"/>
              <w:bottom w:val="single" w:sz="2" w:space="0" w:color="000000"/>
              <w:right w:val="single" w:sz="3" w:space="0" w:color="000000"/>
            </w:tcBorders>
            <w:shd w:val="clear" w:color="auto" w:fill="D9D9D9"/>
            <w:tcMar>
              <w:top w:w="0" w:type="dxa"/>
              <w:left w:w="0" w:type="dxa"/>
              <w:bottom w:w="0" w:type="dxa"/>
              <w:right w:w="0" w:type="dxa"/>
            </w:tcMar>
          </w:tcPr>
          <w:p w14:paraId="1C385072" w14:textId="77777777" w:rsidR="00CE0B77" w:rsidRPr="00CE0B77" w:rsidRDefault="00CE0B77" w:rsidP="00CE0B77">
            <w:pPr>
              <w:spacing w:after="160" w:line="259" w:lineRule="auto"/>
              <w:rPr>
                <w:rFonts w:ascii="Calibri" w:eastAsia="Times New Roman" w:hAnsi="Calibri" w:cs="Arial"/>
                <w:lang w:eastAsia="fr-FR"/>
              </w:rPr>
            </w:pPr>
          </w:p>
        </w:tc>
        <w:tc>
          <w:tcPr>
            <w:tcW w:w="0" w:type="auto"/>
            <w:tcBorders>
              <w:top w:val="single" w:sz="4" w:space="0" w:color="auto"/>
              <w:left w:val="single" w:sz="3" w:space="0" w:color="000000"/>
              <w:bottom w:val="single" w:sz="2" w:space="0" w:color="000000"/>
              <w:right w:val="single" w:sz="2" w:space="0" w:color="000000"/>
            </w:tcBorders>
            <w:shd w:val="clear" w:color="auto" w:fill="D9D9D9"/>
            <w:tcMar>
              <w:top w:w="0" w:type="dxa"/>
              <w:left w:w="0" w:type="dxa"/>
              <w:bottom w:w="0" w:type="dxa"/>
              <w:right w:w="0" w:type="dxa"/>
            </w:tcMar>
          </w:tcPr>
          <w:p w14:paraId="3772E601" w14:textId="77777777" w:rsidR="00CE0B77" w:rsidRPr="00CE0B77" w:rsidRDefault="00CE0B77" w:rsidP="00CE0B77">
            <w:pPr>
              <w:spacing w:after="11" w:line="140" w:lineRule="exact"/>
              <w:rPr>
                <w:rFonts w:ascii="Times New Roman" w:eastAsia="Times New Roman" w:hAnsi="Times New Roman" w:cs="Times New Roman"/>
                <w:sz w:val="14"/>
                <w:szCs w:val="14"/>
                <w:lang w:eastAsia="fr-FR"/>
              </w:rPr>
            </w:pPr>
          </w:p>
          <w:p w14:paraId="4DEE7DDE" w14:textId="77777777" w:rsidR="00CE0B77" w:rsidRPr="00CE0B77" w:rsidRDefault="00CE0B77" w:rsidP="00CE0B77">
            <w:pPr>
              <w:spacing w:after="0" w:line="240" w:lineRule="auto"/>
              <w:ind w:left="151" w:right="91"/>
              <w:jc w:val="center"/>
              <w:rPr>
                <w:rFonts w:ascii="Times New Roman" w:eastAsia="Times New Roman" w:hAnsi="Times New Roman" w:cs="Times New Roman"/>
                <w:color w:val="000000"/>
                <w:sz w:val="24"/>
                <w:szCs w:val="24"/>
                <w:lang w:eastAsia="fr-FR"/>
              </w:rPr>
            </w:pPr>
            <w:r w:rsidRPr="00CE0B77">
              <w:rPr>
                <w:rFonts w:ascii="Times New Roman" w:eastAsia="Times New Roman" w:hAnsi="Times New Roman" w:cs="Times New Roman"/>
                <w:color w:val="000000"/>
                <w:spacing w:val="5"/>
                <w:sz w:val="24"/>
                <w:szCs w:val="24"/>
                <w:lang w:eastAsia="fr-FR"/>
              </w:rPr>
              <w:t>Type of Learning Activities</w:t>
            </w:r>
            <w:r w:rsidRPr="00CE0B77">
              <w:rPr>
                <w:rFonts w:ascii="Times New Roman" w:eastAsia="Times New Roman" w:hAnsi="Times New Roman" w:cs="Times New Roman"/>
                <w:color w:val="000000"/>
                <w:sz w:val="24"/>
                <w:szCs w:val="24"/>
                <w:lang w:eastAsia="fr-FR"/>
              </w:rPr>
              <w:t xml:space="preserve"> (</w:t>
            </w:r>
            <w:r w:rsidRPr="00CE0B77">
              <w:rPr>
                <w:rFonts w:ascii="Times New Roman" w:eastAsia="Times New Roman" w:hAnsi="Times New Roman" w:cs="Times New Roman"/>
                <w:color w:val="000000"/>
                <w:spacing w:val="-1"/>
                <w:sz w:val="24"/>
                <w:szCs w:val="24"/>
                <w:lang w:eastAsia="fr-FR"/>
              </w:rPr>
              <w:t>MCQ</w:t>
            </w:r>
            <w:r w:rsidRPr="00CE0B77">
              <w:rPr>
                <w:rFonts w:ascii="Times New Roman" w:eastAsia="Times New Roman" w:hAnsi="Times New Roman" w:cs="Times New Roman"/>
                <w:color w:val="000000"/>
                <w:sz w:val="24"/>
                <w:szCs w:val="24"/>
                <w:lang w:eastAsia="fr-FR"/>
              </w:rPr>
              <w:t xml:space="preserve">, </w:t>
            </w:r>
            <w:r w:rsidRPr="00CE0B77">
              <w:rPr>
                <w:rFonts w:ascii="Times New Roman" w:eastAsia="Times New Roman" w:hAnsi="Times New Roman" w:cs="Times New Roman"/>
                <w:color w:val="000000"/>
                <w:spacing w:val="-1"/>
                <w:sz w:val="24"/>
                <w:szCs w:val="24"/>
                <w:lang w:eastAsia="fr-FR"/>
              </w:rPr>
              <w:t>SCQ</w:t>
            </w:r>
            <w:r w:rsidRPr="00CE0B77">
              <w:rPr>
                <w:rFonts w:ascii="Times New Roman" w:eastAsia="Times New Roman" w:hAnsi="Times New Roman" w:cs="Times New Roman"/>
                <w:color w:val="000000"/>
                <w:sz w:val="24"/>
                <w:szCs w:val="24"/>
                <w:lang w:eastAsia="fr-FR"/>
              </w:rPr>
              <w:t>,…)</w:t>
            </w:r>
          </w:p>
        </w:tc>
        <w:tc>
          <w:tcPr>
            <w:tcW w:w="0" w:type="auto"/>
            <w:tcBorders>
              <w:top w:val="single" w:sz="4" w:space="0" w:color="auto"/>
              <w:left w:val="single" w:sz="2" w:space="0" w:color="000000"/>
              <w:bottom w:val="single" w:sz="2" w:space="0" w:color="000000"/>
              <w:right w:val="single" w:sz="3" w:space="0" w:color="000000"/>
            </w:tcBorders>
            <w:shd w:val="clear" w:color="auto" w:fill="D9D9D9"/>
            <w:tcMar>
              <w:top w:w="0" w:type="dxa"/>
              <w:left w:w="0" w:type="dxa"/>
              <w:bottom w:w="0" w:type="dxa"/>
              <w:right w:w="0" w:type="dxa"/>
            </w:tcMar>
          </w:tcPr>
          <w:p w14:paraId="515F8EC1" w14:textId="77777777" w:rsidR="00CE0B77" w:rsidRPr="00CE0B77" w:rsidRDefault="00CE0B77" w:rsidP="00CE0B77">
            <w:pPr>
              <w:spacing w:before="15" w:after="0" w:line="239" w:lineRule="auto"/>
              <w:ind w:left="316" w:right="258"/>
              <w:jc w:val="center"/>
              <w:rPr>
                <w:rFonts w:ascii="Times New Roman" w:eastAsia="Times New Roman" w:hAnsi="Times New Roman" w:cs="Times New Roman"/>
                <w:color w:val="000000"/>
                <w:sz w:val="24"/>
                <w:szCs w:val="24"/>
                <w:lang w:eastAsia="fr-FR"/>
              </w:rPr>
            </w:pPr>
            <w:r w:rsidRPr="00CE0B77">
              <w:rPr>
                <w:rFonts w:ascii="Times New Roman" w:eastAsia="Times New Roman" w:hAnsi="Times New Roman" w:cs="Times New Roman"/>
                <w:color w:val="000000"/>
                <w:spacing w:val="-1"/>
                <w:sz w:val="24"/>
                <w:szCs w:val="24"/>
                <w:lang w:eastAsia="fr-FR"/>
              </w:rPr>
              <w:t>Educational support activities</w:t>
            </w:r>
            <w:r w:rsidRPr="00CE0B77">
              <w:rPr>
                <w:rFonts w:ascii="Times New Roman" w:eastAsia="Times New Roman" w:hAnsi="Times New Roman" w:cs="Times New Roman"/>
                <w:color w:val="000000"/>
                <w:sz w:val="24"/>
                <w:szCs w:val="24"/>
                <w:lang w:eastAsia="fr-FR"/>
              </w:rPr>
              <w:t xml:space="preserve"> (guidelines,…)</w:t>
            </w:r>
          </w:p>
        </w:tc>
        <w:tc>
          <w:tcPr>
            <w:tcW w:w="0" w:type="auto"/>
            <w:tcBorders>
              <w:top w:val="single" w:sz="4" w:space="0" w:color="auto"/>
              <w:left w:val="single" w:sz="3" w:space="0" w:color="000000"/>
              <w:bottom w:val="single" w:sz="2" w:space="0" w:color="000000"/>
              <w:right w:val="single" w:sz="2" w:space="0" w:color="000000"/>
            </w:tcBorders>
            <w:shd w:val="clear" w:color="auto" w:fill="D9D9D9"/>
            <w:tcMar>
              <w:top w:w="0" w:type="dxa"/>
              <w:left w:w="0" w:type="dxa"/>
              <w:bottom w:w="0" w:type="dxa"/>
              <w:right w:w="0" w:type="dxa"/>
            </w:tcMar>
          </w:tcPr>
          <w:p w14:paraId="59F46B89" w14:textId="77777777" w:rsidR="00CE0B77" w:rsidRPr="00CE0B77" w:rsidRDefault="00CE0B77" w:rsidP="00CE0B77">
            <w:pPr>
              <w:spacing w:before="15" w:after="0" w:line="239" w:lineRule="auto"/>
              <w:ind w:left="107" w:right="46"/>
              <w:jc w:val="center"/>
              <w:rPr>
                <w:rFonts w:ascii="Times New Roman" w:eastAsia="Times New Roman" w:hAnsi="Times New Roman" w:cs="Times New Roman"/>
                <w:color w:val="000000"/>
                <w:sz w:val="24"/>
                <w:szCs w:val="24"/>
                <w:lang w:eastAsia="fr-FR"/>
              </w:rPr>
            </w:pPr>
            <w:r w:rsidRPr="00CE0B77">
              <w:rPr>
                <w:rFonts w:ascii="Times New Roman" w:eastAsia="Times New Roman" w:hAnsi="Times New Roman" w:cs="Times New Roman"/>
                <w:color w:val="000000"/>
                <w:spacing w:val="5"/>
                <w:sz w:val="24"/>
                <w:szCs w:val="24"/>
                <w:lang w:eastAsia="fr-FR"/>
              </w:rPr>
              <w:t>T</w:t>
            </w:r>
            <w:r w:rsidRPr="00CE0B77">
              <w:rPr>
                <w:rFonts w:ascii="Times New Roman" w:eastAsia="Times New Roman" w:hAnsi="Times New Roman" w:cs="Times New Roman"/>
                <w:color w:val="000000"/>
                <w:spacing w:val="-7"/>
                <w:sz w:val="24"/>
                <w:szCs w:val="24"/>
                <w:lang w:eastAsia="fr-FR"/>
              </w:rPr>
              <w:t>y</w:t>
            </w:r>
            <w:r w:rsidRPr="00CE0B77">
              <w:rPr>
                <w:rFonts w:ascii="Times New Roman" w:eastAsia="Times New Roman" w:hAnsi="Times New Roman" w:cs="Times New Roman"/>
                <w:color w:val="000000"/>
                <w:sz w:val="24"/>
                <w:szCs w:val="24"/>
                <w:lang w:eastAsia="fr-FR"/>
              </w:rPr>
              <w:t>pe of Assessment: (for</w:t>
            </w:r>
            <w:r w:rsidRPr="00CE0B77">
              <w:rPr>
                <w:rFonts w:ascii="Times New Roman" w:eastAsia="Times New Roman" w:hAnsi="Times New Roman" w:cs="Times New Roman"/>
                <w:color w:val="000000"/>
                <w:spacing w:val="1"/>
                <w:sz w:val="24"/>
                <w:szCs w:val="24"/>
                <w:lang w:eastAsia="fr-FR"/>
              </w:rPr>
              <w:t>mati</w:t>
            </w:r>
            <w:r w:rsidRPr="00CE0B77">
              <w:rPr>
                <w:rFonts w:ascii="Times New Roman" w:eastAsia="Times New Roman" w:hAnsi="Times New Roman" w:cs="Times New Roman"/>
                <w:color w:val="000000"/>
                <w:spacing w:val="-3"/>
                <w:sz w:val="24"/>
                <w:szCs w:val="24"/>
                <w:lang w:eastAsia="fr-FR"/>
              </w:rPr>
              <w:t>v</w:t>
            </w:r>
            <w:r w:rsidRPr="00CE0B77">
              <w:rPr>
                <w:rFonts w:ascii="Times New Roman" w:eastAsia="Times New Roman" w:hAnsi="Times New Roman" w:cs="Times New Roman"/>
                <w:color w:val="000000"/>
                <w:sz w:val="24"/>
                <w:szCs w:val="24"/>
                <w:lang w:eastAsia="fr-FR"/>
              </w:rPr>
              <w:t xml:space="preserve">e, </w:t>
            </w:r>
            <w:r w:rsidRPr="00CE0B77">
              <w:rPr>
                <w:rFonts w:ascii="Times New Roman" w:eastAsia="Times New Roman" w:hAnsi="Times New Roman" w:cs="Times New Roman"/>
                <w:color w:val="000000"/>
                <w:spacing w:val="-1"/>
                <w:sz w:val="24"/>
                <w:szCs w:val="24"/>
                <w:lang w:eastAsia="fr-FR"/>
              </w:rPr>
              <w:t>s</w:t>
            </w:r>
            <w:r w:rsidRPr="00CE0B77">
              <w:rPr>
                <w:rFonts w:ascii="Times New Roman" w:eastAsia="Times New Roman" w:hAnsi="Times New Roman" w:cs="Times New Roman"/>
                <w:color w:val="000000"/>
                <w:sz w:val="24"/>
                <w:szCs w:val="24"/>
                <w:lang w:eastAsia="fr-FR"/>
              </w:rPr>
              <w:t>um</w:t>
            </w:r>
            <w:r w:rsidRPr="00CE0B77">
              <w:rPr>
                <w:rFonts w:ascii="Times New Roman" w:eastAsia="Times New Roman" w:hAnsi="Times New Roman" w:cs="Times New Roman"/>
                <w:color w:val="000000"/>
                <w:spacing w:val="1"/>
                <w:sz w:val="24"/>
                <w:szCs w:val="24"/>
                <w:lang w:eastAsia="fr-FR"/>
              </w:rPr>
              <w:t>mati</w:t>
            </w:r>
            <w:r w:rsidRPr="00CE0B77">
              <w:rPr>
                <w:rFonts w:ascii="Times New Roman" w:eastAsia="Times New Roman" w:hAnsi="Times New Roman" w:cs="Times New Roman"/>
                <w:color w:val="000000"/>
                <w:spacing w:val="-3"/>
                <w:sz w:val="24"/>
                <w:szCs w:val="24"/>
                <w:lang w:eastAsia="fr-FR"/>
              </w:rPr>
              <w:t>v</w:t>
            </w:r>
            <w:r w:rsidRPr="00CE0B77">
              <w:rPr>
                <w:rFonts w:ascii="Times New Roman" w:eastAsia="Times New Roman" w:hAnsi="Times New Roman" w:cs="Times New Roman"/>
                <w:color w:val="000000"/>
                <w:sz w:val="24"/>
                <w:szCs w:val="24"/>
                <w:lang w:eastAsia="fr-FR"/>
              </w:rPr>
              <w:t>e,….)</w:t>
            </w:r>
          </w:p>
        </w:tc>
      </w:tr>
      <w:tr w:rsidR="00CB6176" w:rsidRPr="00CE0B77" w14:paraId="6DED46A9" w14:textId="77777777" w:rsidTr="00CB6176">
        <w:trPr>
          <w:cantSplit/>
          <w:trHeight w:hRule="exact" w:val="1300"/>
        </w:trPr>
        <w:tc>
          <w:tcPr>
            <w:tcW w:w="0" w:type="auto"/>
            <w:vMerge w:val="restart"/>
            <w:tcBorders>
              <w:top w:val="single" w:sz="2" w:space="0" w:color="000000"/>
              <w:left w:val="single" w:sz="3" w:space="0" w:color="000000"/>
              <w:bottom w:val="single" w:sz="4" w:space="0" w:color="auto"/>
              <w:right w:val="single" w:sz="2" w:space="0" w:color="000000"/>
            </w:tcBorders>
            <w:shd w:val="clear" w:color="auto" w:fill="E5B8B7" w:themeFill="accent2" w:themeFillTint="66"/>
            <w:tcMar>
              <w:top w:w="0" w:type="dxa"/>
              <w:left w:w="0" w:type="dxa"/>
              <w:bottom w:w="0" w:type="dxa"/>
              <w:right w:w="0" w:type="dxa"/>
            </w:tcMar>
          </w:tcPr>
          <w:p w14:paraId="56D5ECB5" w14:textId="77777777" w:rsidR="00CE0B77" w:rsidRPr="00CE0B77" w:rsidRDefault="00CE0B77" w:rsidP="00CE0B77">
            <w:pPr>
              <w:numPr>
                <w:ilvl w:val="0"/>
                <w:numId w:val="17"/>
              </w:numPr>
              <w:spacing w:before="51" w:after="0" w:line="240" w:lineRule="auto"/>
              <w:ind w:right="-20"/>
              <w:contextualSpacing/>
              <w:rPr>
                <w:rFonts w:ascii="Calibri" w:eastAsia="Calibri" w:hAnsi="Calibri" w:cs="Calibri"/>
                <w:color w:val="000000"/>
                <w:lang w:eastAsia="fr-FR"/>
              </w:rPr>
            </w:pPr>
            <w:r w:rsidRPr="00CE0B77">
              <w:rPr>
                <w:rFonts w:ascii="Calibri" w:eastAsia="Calibri" w:hAnsi="Calibri" w:cs="Calibri"/>
                <w:color w:val="000000"/>
                <w:lang w:eastAsia="fr-FR"/>
              </w:rPr>
              <w:t>Introduction</w:t>
            </w:r>
          </w:p>
        </w:tc>
        <w:tc>
          <w:tcPr>
            <w:tcW w:w="0" w:type="auto"/>
            <w:tcBorders>
              <w:top w:val="single" w:sz="2" w:space="0" w:color="000000"/>
              <w:left w:val="single" w:sz="2" w:space="0" w:color="000000"/>
              <w:bottom w:val="single" w:sz="2" w:space="0" w:color="000000"/>
              <w:right w:val="single" w:sz="2" w:space="0" w:color="000000"/>
            </w:tcBorders>
            <w:shd w:val="clear" w:color="auto" w:fill="E5B8B7" w:themeFill="accent2" w:themeFillTint="66"/>
            <w:tcMar>
              <w:top w:w="0" w:type="dxa"/>
              <w:left w:w="0" w:type="dxa"/>
              <w:bottom w:w="0" w:type="dxa"/>
              <w:right w:w="0" w:type="dxa"/>
            </w:tcMar>
          </w:tcPr>
          <w:p w14:paraId="67E6D18A"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Calibri" w:hAnsi="Calibri" w:cs="Calibri"/>
                <w:color w:val="000000"/>
                <w:lang w:eastAsia="fr-FR"/>
              </w:rPr>
              <w:t>1</w:t>
            </w:r>
            <w:r w:rsidRPr="00CE0B77">
              <w:rPr>
                <w:rFonts w:ascii="Calibri" w:eastAsia="Calibri" w:hAnsi="Calibri" w:cs="Calibri"/>
                <w:color w:val="000000"/>
                <w:spacing w:val="1"/>
                <w:lang w:eastAsia="fr-FR"/>
              </w:rPr>
              <w:t>-</w:t>
            </w:r>
            <w:r w:rsidRPr="00CE0B77">
              <w:rPr>
                <w:rFonts w:ascii="Calibri" w:eastAsia="Calibri" w:hAnsi="Calibri" w:cs="Calibri"/>
                <w:color w:val="000000"/>
                <w:lang w:eastAsia="fr-FR"/>
              </w:rPr>
              <w:t>1 Levels of Linguistic Analysis. Two perspectives.</w:t>
            </w:r>
          </w:p>
        </w:tc>
        <w:tc>
          <w:tcPr>
            <w:tcW w:w="0" w:type="auto"/>
            <w:vMerge w:val="restart"/>
            <w:tcBorders>
              <w:top w:val="single" w:sz="2" w:space="0" w:color="000000"/>
              <w:left w:val="single" w:sz="2" w:space="0" w:color="000000"/>
              <w:right w:val="single" w:sz="2" w:space="0" w:color="000000"/>
            </w:tcBorders>
            <w:shd w:val="clear" w:color="auto" w:fill="E5B8B7" w:themeFill="accent2" w:themeFillTint="66"/>
          </w:tcPr>
          <w:p w14:paraId="1D0189A8" w14:textId="77777777" w:rsidR="00CE0B77" w:rsidRPr="00CE0B77" w:rsidRDefault="00CE0B77" w:rsidP="00CE0B77">
            <w:pPr>
              <w:numPr>
                <w:ilvl w:val="0"/>
                <w:numId w:val="18"/>
              </w:numPr>
              <w:spacing w:after="160" w:line="259" w:lineRule="auto"/>
              <w:contextualSpacing/>
              <w:jc w:val="both"/>
              <w:rPr>
                <w:rFonts w:ascii="Calibri" w:eastAsia="Times New Roman" w:hAnsi="Calibri" w:cs="Arial"/>
                <w:lang w:eastAsia="fr-FR"/>
              </w:rPr>
            </w:pPr>
            <w:r w:rsidRPr="00CE0B77">
              <w:rPr>
                <w:rFonts w:ascii="Calibri" w:eastAsia="Times New Roman" w:hAnsi="Calibri" w:cs="Arial"/>
                <w:lang w:eastAsia="fr-FR"/>
              </w:rPr>
              <w:t>Understand the functionof morphology among other linguistic disciplines ;</w:t>
            </w:r>
          </w:p>
          <w:p w14:paraId="5F0AA26F" w14:textId="77777777" w:rsidR="00CE0B77" w:rsidRPr="00CE0B77" w:rsidRDefault="00CE0B77" w:rsidP="00CE0B77">
            <w:pPr>
              <w:numPr>
                <w:ilvl w:val="0"/>
                <w:numId w:val="18"/>
              </w:numPr>
              <w:spacing w:after="160" w:line="259" w:lineRule="auto"/>
              <w:contextualSpacing/>
              <w:jc w:val="both"/>
              <w:rPr>
                <w:rFonts w:ascii="Calibri" w:eastAsia="Times New Roman" w:hAnsi="Calibri" w:cs="Arial"/>
                <w:lang w:eastAsia="fr-FR"/>
              </w:rPr>
            </w:pPr>
            <w:r w:rsidRPr="00CE0B77">
              <w:rPr>
                <w:rFonts w:ascii="Calibri" w:eastAsia="Times New Roman" w:hAnsi="Calibri" w:cs="Arial"/>
                <w:lang w:eastAsia="fr-FR"/>
              </w:rPr>
              <w:t>Differentiate between morphemes and syllables ;</w:t>
            </w:r>
          </w:p>
          <w:p w14:paraId="36066334" w14:textId="77777777" w:rsidR="00CE0B77" w:rsidRPr="00CE0B77" w:rsidRDefault="00CE0B77" w:rsidP="00CE0B77">
            <w:pPr>
              <w:numPr>
                <w:ilvl w:val="0"/>
                <w:numId w:val="18"/>
              </w:numPr>
              <w:spacing w:after="160" w:line="259" w:lineRule="auto"/>
              <w:contextualSpacing/>
              <w:jc w:val="both"/>
              <w:rPr>
                <w:rFonts w:ascii="Calibri" w:eastAsia="Times New Roman" w:hAnsi="Calibri" w:cs="Arial"/>
                <w:lang w:eastAsia="fr-FR"/>
              </w:rPr>
            </w:pPr>
            <w:r w:rsidRPr="00CE0B77">
              <w:rPr>
                <w:rFonts w:ascii="Calibri" w:eastAsia="Times New Roman" w:hAnsi="Calibri" w:cs="Arial"/>
                <w:lang w:eastAsia="fr-FR"/>
              </w:rPr>
              <w:t>Identify types ofmorphemes.</w:t>
            </w:r>
          </w:p>
          <w:p w14:paraId="2E18846E" w14:textId="77777777" w:rsidR="00CE0B77" w:rsidRPr="00CE0B77" w:rsidRDefault="00CE0B77" w:rsidP="00CE0B77">
            <w:pPr>
              <w:spacing w:after="160" w:line="259" w:lineRule="auto"/>
              <w:jc w:val="both"/>
              <w:rPr>
                <w:rFonts w:ascii="Calibri" w:eastAsia="Times New Roman" w:hAnsi="Calibri" w:cs="Arial"/>
                <w:lang w:eastAsia="fr-FR"/>
              </w:rPr>
            </w:pPr>
          </w:p>
          <w:p w14:paraId="7D9D2ED3" w14:textId="77777777" w:rsidR="00CE0B77" w:rsidRPr="00CE0B77" w:rsidRDefault="00CE0B77" w:rsidP="00CE0B77">
            <w:pPr>
              <w:spacing w:after="160" w:line="259" w:lineRule="auto"/>
              <w:jc w:val="both"/>
              <w:rPr>
                <w:rFonts w:ascii="Calibri" w:eastAsia="Times New Roman" w:hAnsi="Calibri" w:cs="Arial"/>
                <w:lang w:eastAsia="fr-FR"/>
              </w:rPr>
            </w:pPr>
          </w:p>
          <w:p w14:paraId="121A3DB4" w14:textId="77777777" w:rsidR="00CE0B77" w:rsidRPr="00CE0B77" w:rsidRDefault="00CE0B77" w:rsidP="00CE0B77">
            <w:pPr>
              <w:spacing w:after="160" w:line="259" w:lineRule="auto"/>
              <w:jc w:val="both"/>
              <w:rPr>
                <w:rFonts w:ascii="Calibri" w:eastAsia="Times New Roman" w:hAnsi="Calibri" w:cs="Arial"/>
                <w:lang w:eastAsia="fr-FR"/>
              </w:rPr>
            </w:pPr>
          </w:p>
          <w:p w14:paraId="13BDEF58" w14:textId="77777777" w:rsidR="00CE0B77" w:rsidRPr="00CE0B77" w:rsidRDefault="00CE0B77" w:rsidP="00CE0B77">
            <w:pPr>
              <w:spacing w:after="160" w:line="259" w:lineRule="auto"/>
              <w:jc w:val="both"/>
              <w:rPr>
                <w:rFonts w:ascii="Calibri" w:eastAsia="Times New Roman" w:hAnsi="Calibri" w:cs="Arial"/>
                <w:lang w:eastAsia="fr-FR"/>
              </w:rPr>
            </w:pPr>
          </w:p>
          <w:p w14:paraId="7893CB59" w14:textId="77777777" w:rsidR="00CE0B77" w:rsidRPr="00CE0B77" w:rsidRDefault="00CE0B77" w:rsidP="00CE0B77">
            <w:pPr>
              <w:spacing w:after="160" w:line="259" w:lineRule="auto"/>
              <w:jc w:val="both"/>
              <w:rPr>
                <w:rFonts w:ascii="Calibri" w:eastAsia="Times New Roman" w:hAnsi="Calibri" w:cs="Arial"/>
                <w:lang w:eastAsia="fr-FR"/>
              </w:rPr>
            </w:pPr>
          </w:p>
          <w:p w14:paraId="58ED0101" w14:textId="77777777" w:rsidR="00CE0B77" w:rsidRPr="00CE0B77" w:rsidRDefault="00CE0B77" w:rsidP="00CE0B77">
            <w:pPr>
              <w:spacing w:after="160" w:line="259" w:lineRule="auto"/>
              <w:jc w:val="both"/>
              <w:rPr>
                <w:rFonts w:ascii="Calibri" w:eastAsia="Times New Roman" w:hAnsi="Calibri" w:cs="Arial"/>
                <w:lang w:eastAsia="fr-FR"/>
              </w:rPr>
            </w:pPr>
          </w:p>
        </w:tc>
        <w:tc>
          <w:tcPr>
            <w:tcW w:w="0" w:type="auto"/>
            <w:tcBorders>
              <w:top w:val="single" w:sz="2" w:space="0" w:color="000000"/>
              <w:left w:val="single" w:sz="2" w:space="0" w:color="000000"/>
              <w:bottom w:val="single" w:sz="2" w:space="0" w:color="000000"/>
              <w:right w:val="single" w:sz="2" w:space="0" w:color="000000"/>
            </w:tcBorders>
            <w:shd w:val="clear" w:color="auto" w:fill="E5B8B7" w:themeFill="accent2" w:themeFillTint="66"/>
            <w:tcMar>
              <w:top w:w="0" w:type="dxa"/>
              <w:left w:w="0" w:type="dxa"/>
              <w:bottom w:w="0" w:type="dxa"/>
              <w:right w:w="0" w:type="dxa"/>
            </w:tcMar>
          </w:tcPr>
          <w:p w14:paraId="174C5DF4" w14:textId="77777777" w:rsidR="00CE0B77" w:rsidRPr="00CE0B77" w:rsidRDefault="00CE0B77" w:rsidP="00CE0B77">
            <w:pPr>
              <w:spacing w:after="160" w:line="259" w:lineRule="auto"/>
              <w:jc w:val="center"/>
              <w:rPr>
                <w:rFonts w:ascii="Calibri" w:eastAsia="Times New Roman" w:hAnsi="Calibri" w:cs="Arial"/>
                <w:lang w:eastAsia="fr-FR"/>
              </w:rPr>
            </w:pPr>
            <w:r w:rsidRPr="00CE0B77">
              <w:rPr>
                <w:rFonts w:ascii="Calibri" w:eastAsia="Times New Roman" w:hAnsi="Calibri" w:cs="Arial"/>
                <w:lang w:eastAsia="fr-FR"/>
              </w:rPr>
              <w:t>1</w:t>
            </w:r>
          </w:p>
        </w:tc>
        <w:tc>
          <w:tcPr>
            <w:tcW w:w="0" w:type="auto"/>
            <w:tcBorders>
              <w:top w:val="single" w:sz="2" w:space="0" w:color="000000"/>
              <w:left w:val="single" w:sz="2" w:space="0" w:color="000000"/>
              <w:bottom w:val="single" w:sz="2" w:space="0" w:color="000000"/>
              <w:right w:val="single" w:sz="3" w:space="0" w:color="000000"/>
            </w:tcBorders>
            <w:shd w:val="clear" w:color="auto" w:fill="E5B8B7" w:themeFill="accent2" w:themeFillTint="66"/>
            <w:tcMar>
              <w:top w:w="0" w:type="dxa"/>
              <w:left w:w="0" w:type="dxa"/>
              <w:bottom w:w="0" w:type="dxa"/>
              <w:right w:w="0" w:type="dxa"/>
            </w:tcMar>
          </w:tcPr>
          <w:p w14:paraId="67BD2444"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Question-Answer Method (inductive)</w:t>
            </w:r>
          </w:p>
        </w:tc>
        <w:tc>
          <w:tcPr>
            <w:tcW w:w="0" w:type="auto"/>
            <w:tcBorders>
              <w:top w:val="single" w:sz="2" w:space="0" w:color="000000"/>
              <w:left w:val="single" w:sz="3" w:space="0" w:color="000000"/>
              <w:bottom w:val="single" w:sz="2" w:space="0" w:color="000000"/>
              <w:right w:val="single" w:sz="2" w:space="0" w:color="000000"/>
            </w:tcBorders>
            <w:shd w:val="clear" w:color="auto" w:fill="E5B8B7" w:themeFill="accent2" w:themeFillTint="66"/>
            <w:tcMar>
              <w:top w:w="0" w:type="dxa"/>
              <w:left w:w="0" w:type="dxa"/>
              <w:bottom w:w="0" w:type="dxa"/>
              <w:right w:w="0" w:type="dxa"/>
            </w:tcMar>
          </w:tcPr>
          <w:p w14:paraId="5E25419B"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Fill in the gaps</w:t>
            </w:r>
          </w:p>
          <w:p w14:paraId="5652CFA4"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True or false</w:t>
            </w:r>
          </w:p>
          <w:p w14:paraId="41F4BBD7"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MCQ</w:t>
            </w:r>
          </w:p>
          <w:p w14:paraId="64D70B35"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Matching</w:t>
            </w:r>
          </w:p>
        </w:tc>
        <w:tc>
          <w:tcPr>
            <w:tcW w:w="0" w:type="auto"/>
            <w:vMerge w:val="restart"/>
            <w:tcBorders>
              <w:top w:val="single" w:sz="2" w:space="0" w:color="000000"/>
              <w:left w:val="single" w:sz="2" w:space="0" w:color="000000"/>
              <w:right w:val="single" w:sz="3" w:space="0" w:color="000000"/>
            </w:tcBorders>
            <w:shd w:val="clear" w:color="auto" w:fill="E5B8B7" w:themeFill="accent2" w:themeFillTint="66"/>
            <w:tcMar>
              <w:top w:w="0" w:type="dxa"/>
              <w:left w:w="0" w:type="dxa"/>
              <w:bottom w:w="0" w:type="dxa"/>
              <w:right w:w="0" w:type="dxa"/>
            </w:tcMar>
          </w:tcPr>
          <w:p w14:paraId="28D5E3DF" w14:textId="77777777" w:rsidR="00CE0B77" w:rsidRPr="00CE0B77" w:rsidRDefault="00CE0B77" w:rsidP="00CE0B77">
            <w:pPr>
              <w:spacing w:after="0" w:line="360" w:lineRule="auto"/>
              <w:rPr>
                <w:rFonts w:ascii="Calibri" w:eastAsia="Times New Roman" w:hAnsi="Calibri" w:cs="Arial"/>
                <w:b/>
                <w:bCs/>
                <w:lang w:eastAsia="fr-FR"/>
              </w:rPr>
            </w:pPr>
            <w:r w:rsidRPr="00CE0B77">
              <w:rPr>
                <w:rFonts w:ascii="Calibri" w:eastAsia="Times New Roman" w:hAnsi="Calibri" w:cs="Arial"/>
                <w:b/>
                <w:bCs/>
                <w:lang w:eastAsia="fr-FR"/>
              </w:rPr>
              <w:t>Course Plan</w:t>
            </w:r>
          </w:p>
          <w:p w14:paraId="30939FE7" w14:textId="77777777" w:rsidR="00CE0B77" w:rsidRPr="00CE0B77" w:rsidRDefault="00CE0B77" w:rsidP="00CE0B77">
            <w:pPr>
              <w:spacing w:after="0" w:line="360" w:lineRule="auto"/>
              <w:rPr>
                <w:rFonts w:ascii="Calibri" w:eastAsia="Times New Roman" w:hAnsi="Calibri" w:cs="Arial"/>
                <w:b/>
                <w:bCs/>
                <w:lang w:eastAsia="fr-FR"/>
              </w:rPr>
            </w:pPr>
            <w:r w:rsidRPr="00CE0B77">
              <w:rPr>
                <w:rFonts w:ascii="Calibri" w:eastAsia="Times New Roman" w:hAnsi="Calibri" w:cs="Arial"/>
                <w:b/>
                <w:bCs/>
                <w:lang w:eastAsia="fr-FR"/>
              </w:rPr>
              <w:t>Mind Map</w:t>
            </w:r>
          </w:p>
          <w:p w14:paraId="2A6A3C1B" w14:textId="77777777" w:rsidR="00CE0B77" w:rsidRPr="00CE0B77" w:rsidRDefault="00CE0B77" w:rsidP="00CE0B77">
            <w:pPr>
              <w:spacing w:after="0" w:line="360" w:lineRule="auto"/>
              <w:rPr>
                <w:rFonts w:ascii="Calibri" w:eastAsia="Times New Roman" w:hAnsi="Calibri" w:cs="Arial"/>
                <w:lang w:eastAsia="fr-FR"/>
              </w:rPr>
            </w:pPr>
            <w:r w:rsidRPr="00CE0B77">
              <w:rPr>
                <w:rFonts w:ascii="Calibri" w:eastAsia="Times New Roman" w:hAnsi="Calibri" w:cs="Arial"/>
                <w:lang w:eastAsia="fr-FR"/>
              </w:rPr>
              <w:t>Power Point presentation</w:t>
            </w:r>
          </w:p>
          <w:p w14:paraId="4890B3D2" w14:textId="77777777" w:rsidR="00CE0B77" w:rsidRPr="00CE0B77" w:rsidRDefault="00CE0B77" w:rsidP="00CE0B77">
            <w:pPr>
              <w:spacing w:after="0" w:line="360" w:lineRule="auto"/>
              <w:rPr>
                <w:rFonts w:ascii="Calibri" w:eastAsia="Times New Roman" w:hAnsi="Calibri" w:cs="Arial"/>
                <w:lang w:eastAsia="fr-FR"/>
              </w:rPr>
            </w:pPr>
            <w:r w:rsidRPr="00CE0B77">
              <w:rPr>
                <w:rFonts w:ascii="Calibri" w:eastAsia="Times New Roman" w:hAnsi="Calibri" w:cs="Arial"/>
                <w:lang w:eastAsia="fr-FR"/>
              </w:rPr>
              <w:t>PDF available online</w:t>
            </w:r>
          </w:p>
        </w:tc>
        <w:tc>
          <w:tcPr>
            <w:tcW w:w="0" w:type="auto"/>
            <w:vMerge w:val="restart"/>
            <w:tcBorders>
              <w:top w:val="single" w:sz="2" w:space="0" w:color="000000"/>
              <w:left w:val="single" w:sz="3" w:space="0" w:color="000000"/>
              <w:right w:val="single" w:sz="2" w:space="0" w:color="000000"/>
            </w:tcBorders>
            <w:shd w:val="clear" w:color="auto" w:fill="E5B8B7" w:themeFill="accent2" w:themeFillTint="66"/>
            <w:tcMar>
              <w:top w:w="0" w:type="dxa"/>
              <w:left w:w="0" w:type="dxa"/>
              <w:bottom w:w="0" w:type="dxa"/>
              <w:right w:w="0" w:type="dxa"/>
            </w:tcMar>
          </w:tcPr>
          <w:p w14:paraId="724F5B39"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Formative (in class)</w:t>
            </w:r>
          </w:p>
          <w:p w14:paraId="696B9509"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Self-assessment (online)</w:t>
            </w:r>
          </w:p>
          <w:p w14:paraId="5F4179DF"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Continuous assessment (TD1)</w:t>
            </w:r>
          </w:p>
        </w:tc>
      </w:tr>
      <w:tr w:rsidR="00CE0B77" w:rsidRPr="00CE0B77" w14:paraId="47A5D2C6" w14:textId="77777777" w:rsidTr="00CB6176">
        <w:trPr>
          <w:cantSplit/>
          <w:trHeight w:hRule="exact" w:val="2283"/>
        </w:trPr>
        <w:tc>
          <w:tcPr>
            <w:tcW w:w="0" w:type="auto"/>
            <w:vMerge/>
            <w:tcBorders>
              <w:top w:val="single" w:sz="4" w:space="0" w:color="auto"/>
              <w:left w:val="single" w:sz="3" w:space="0" w:color="000000"/>
              <w:bottom w:val="single" w:sz="4" w:space="0" w:color="auto"/>
              <w:right w:val="single" w:sz="2" w:space="0" w:color="000000"/>
            </w:tcBorders>
            <w:tcMar>
              <w:top w:w="0" w:type="dxa"/>
              <w:left w:w="0" w:type="dxa"/>
              <w:bottom w:w="0" w:type="dxa"/>
              <w:right w:w="0" w:type="dxa"/>
            </w:tcMar>
          </w:tcPr>
          <w:p w14:paraId="42BCBBC1" w14:textId="77777777" w:rsidR="00CE0B77" w:rsidRPr="00CE0B77" w:rsidRDefault="00CE0B77" w:rsidP="00CE0B77">
            <w:pPr>
              <w:spacing w:after="160" w:line="259" w:lineRule="auto"/>
              <w:rPr>
                <w:rFonts w:ascii="Calibri" w:eastAsia="Times New Roman" w:hAnsi="Calibri" w:cs="Arial"/>
                <w:lang w:eastAsia="fr-FR"/>
              </w:rPr>
            </w:pPr>
          </w:p>
        </w:tc>
        <w:tc>
          <w:tcPr>
            <w:tcW w:w="0" w:type="auto"/>
            <w:tcBorders>
              <w:top w:val="single" w:sz="2" w:space="0" w:color="000000"/>
              <w:left w:val="single" w:sz="2" w:space="0" w:color="000000"/>
              <w:bottom w:val="single" w:sz="4" w:space="0" w:color="auto"/>
              <w:right w:val="single" w:sz="2" w:space="0" w:color="000000"/>
            </w:tcBorders>
            <w:shd w:val="clear" w:color="auto" w:fill="E5B8B7" w:themeFill="accent2" w:themeFillTint="66"/>
            <w:tcMar>
              <w:top w:w="0" w:type="dxa"/>
              <w:left w:w="0" w:type="dxa"/>
              <w:bottom w:w="0" w:type="dxa"/>
              <w:right w:w="0" w:type="dxa"/>
            </w:tcMar>
          </w:tcPr>
          <w:p w14:paraId="5D7BA66A"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Calibri" w:hAnsi="Calibri" w:cs="Calibri"/>
                <w:color w:val="000000"/>
                <w:lang w:eastAsia="fr-FR"/>
              </w:rPr>
              <w:t>1</w:t>
            </w:r>
            <w:r w:rsidRPr="00CE0B77">
              <w:rPr>
                <w:rFonts w:ascii="Calibri" w:eastAsia="Calibri" w:hAnsi="Calibri" w:cs="Calibri"/>
                <w:color w:val="000000"/>
                <w:spacing w:val="1"/>
                <w:lang w:eastAsia="fr-FR"/>
              </w:rPr>
              <w:t>-</w:t>
            </w:r>
            <w:r w:rsidRPr="00CE0B77">
              <w:rPr>
                <w:rFonts w:ascii="Calibri" w:eastAsia="Calibri" w:hAnsi="Calibri" w:cs="Calibri"/>
                <w:color w:val="000000"/>
                <w:lang w:eastAsia="fr-FR"/>
              </w:rPr>
              <w:t>2 Types of Morphemes. Allomorphs.</w:t>
            </w:r>
          </w:p>
        </w:tc>
        <w:tc>
          <w:tcPr>
            <w:tcW w:w="0" w:type="auto"/>
            <w:vMerge/>
            <w:tcBorders>
              <w:left w:val="single" w:sz="2" w:space="0" w:color="000000"/>
              <w:bottom w:val="single" w:sz="4" w:space="0" w:color="auto"/>
              <w:right w:val="single" w:sz="2" w:space="0" w:color="000000"/>
            </w:tcBorders>
          </w:tcPr>
          <w:p w14:paraId="6BAC1F66" w14:textId="77777777" w:rsidR="00CE0B77" w:rsidRPr="00CE0B77" w:rsidRDefault="00CE0B77" w:rsidP="00CE0B77">
            <w:pPr>
              <w:spacing w:after="160" w:line="259" w:lineRule="auto"/>
              <w:jc w:val="center"/>
              <w:rPr>
                <w:rFonts w:ascii="Calibri" w:eastAsia="Times New Roman" w:hAnsi="Calibri" w:cs="Arial"/>
                <w:lang w:eastAsia="fr-FR"/>
              </w:rPr>
            </w:pPr>
          </w:p>
        </w:tc>
        <w:tc>
          <w:tcPr>
            <w:tcW w:w="0" w:type="auto"/>
            <w:tcBorders>
              <w:top w:val="single" w:sz="2" w:space="0" w:color="000000"/>
              <w:left w:val="single" w:sz="2" w:space="0" w:color="000000"/>
              <w:bottom w:val="single" w:sz="4" w:space="0" w:color="auto"/>
              <w:right w:val="single" w:sz="2" w:space="0" w:color="000000"/>
            </w:tcBorders>
            <w:shd w:val="clear" w:color="auto" w:fill="E5B8B7" w:themeFill="accent2" w:themeFillTint="66"/>
            <w:tcMar>
              <w:top w:w="0" w:type="dxa"/>
              <w:left w:w="0" w:type="dxa"/>
              <w:bottom w:w="0" w:type="dxa"/>
              <w:right w:w="0" w:type="dxa"/>
            </w:tcMar>
          </w:tcPr>
          <w:p w14:paraId="453D85AA" w14:textId="77777777" w:rsidR="00CE0B77" w:rsidRPr="00CE0B77" w:rsidRDefault="00CE0B77" w:rsidP="00CE0B77">
            <w:pPr>
              <w:spacing w:after="160" w:line="259" w:lineRule="auto"/>
              <w:jc w:val="center"/>
              <w:rPr>
                <w:rFonts w:ascii="Calibri" w:eastAsia="Times New Roman" w:hAnsi="Calibri" w:cs="Arial"/>
                <w:lang w:eastAsia="fr-FR"/>
              </w:rPr>
            </w:pPr>
            <w:r w:rsidRPr="00CE0B77">
              <w:rPr>
                <w:rFonts w:ascii="Calibri" w:eastAsia="Times New Roman" w:hAnsi="Calibri" w:cs="Arial"/>
                <w:lang w:eastAsia="fr-FR"/>
              </w:rPr>
              <w:t>1</w:t>
            </w:r>
          </w:p>
        </w:tc>
        <w:tc>
          <w:tcPr>
            <w:tcW w:w="0" w:type="auto"/>
            <w:tcBorders>
              <w:top w:val="single" w:sz="2" w:space="0" w:color="000000"/>
              <w:left w:val="single" w:sz="2" w:space="0" w:color="000000"/>
              <w:bottom w:val="single" w:sz="4" w:space="0" w:color="auto"/>
              <w:right w:val="single" w:sz="3" w:space="0" w:color="000000"/>
            </w:tcBorders>
            <w:shd w:val="clear" w:color="auto" w:fill="E5B8B7" w:themeFill="accent2" w:themeFillTint="66"/>
            <w:tcMar>
              <w:top w:w="0" w:type="dxa"/>
              <w:left w:w="0" w:type="dxa"/>
              <w:bottom w:w="0" w:type="dxa"/>
              <w:right w:w="0" w:type="dxa"/>
            </w:tcMar>
          </w:tcPr>
          <w:p w14:paraId="643D9D1A"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Question-Answer Method</w:t>
            </w:r>
          </w:p>
          <w:p w14:paraId="2AC0E030"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Active Learning Method</w:t>
            </w:r>
          </w:p>
        </w:tc>
        <w:tc>
          <w:tcPr>
            <w:tcW w:w="0" w:type="auto"/>
            <w:tcBorders>
              <w:top w:val="single" w:sz="2" w:space="0" w:color="000000"/>
              <w:left w:val="single" w:sz="3" w:space="0" w:color="000000"/>
              <w:bottom w:val="single" w:sz="4" w:space="0" w:color="auto"/>
              <w:right w:val="single" w:sz="2" w:space="0" w:color="000000"/>
            </w:tcBorders>
            <w:shd w:val="clear" w:color="auto" w:fill="E5B8B7" w:themeFill="accent2" w:themeFillTint="66"/>
            <w:tcMar>
              <w:top w:w="0" w:type="dxa"/>
              <w:left w:w="0" w:type="dxa"/>
              <w:bottom w:w="0" w:type="dxa"/>
              <w:right w:w="0" w:type="dxa"/>
            </w:tcMar>
          </w:tcPr>
          <w:p w14:paraId="446560F0"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Discussion of a problem</w:t>
            </w:r>
          </w:p>
          <w:p w14:paraId="0044A651"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Group work</w:t>
            </w:r>
          </w:p>
          <w:p w14:paraId="64AD1DB5"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Evaluation by peers</w:t>
            </w:r>
          </w:p>
          <w:p w14:paraId="60599001"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Matching</w:t>
            </w:r>
          </w:p>
          <w:p w14:paraId="66F66A20"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MCQ</w:t>
            </w:r>
          </w:p>
        </w:tc>
        <w:tc>
          <w:tcPr>
            <w:tcW w:w="0" w:type="auto"/>
            <w:vMerge/>
            <w:tcBorders>
              <w:left w:val="single" w:sz="2" w:space="0" w:color="000000"/>
              <w:bottom w:val="single" w:sz="4" w:space="0" w:color="auto"/>
              <w:right w:val="single" w:sz="3" w:space="0" w:color="000000"/>
            </w:tcBorders>
            <w:tcMar>
              <w:top w:w="0" w:type="dxa"/>
              <w:left w:w="0" w:type="dxa"/>
              <w:bottom w:w="0" w:type="dxa"/>
              <w:right w:w="0" w:type="dxa"/>
            </w:tcMar>
          </w:tcPr>
          <w:p w14:paraId="16523FD2" w14:textId="77777777" w:rsidR="00CE0B77" w:rsidRPr="00CE0B77" w:rsidRDefault="00CE0B77" w:rsidP="00CE0B77">
            <w:pPr>
              <w:spacing w:after="160" w:line="259" w:lineRule="auto"/>
              <w:rPr>
                <w:rFonts w:ascii="Calibri" w:eastAsia="Times New Roman" w:hAnsi="Calibri" w:cs="Arial"/>
                <w:lang w:eastAsia="fr-FR"/>
              </w:rPr>
            </w:pPr>
          </w:p>
        </w:tc>
        <w:tc>
          <w:tcPr>
            <w:tcW w:w="0" w:type="auto"/>
            <w:vMerge/>
            <w:tcBorders>
              <w:left w:val="single" w:sz="3" w:space="0" w:color="000000"/>
              <w:bottom w:val="single" w:sz="4" w:space="0" w:color="auto"/>
              <w:right w:val="single" w:sz="2" w:space="0" w:color="000000"/>
            </w:tcBorders>
            <w:tcMar>
              <w:top w:w="0" w:type="dxa"/>
              <w:left w:w="0" w:type="dxa"/>
              <w:bottom w:w="0" w:type="dxa"/>
              <w:right w:w="0" w:type="dxa"/>
            </w:tcMar>
          </w:tcPr>
          <w:p w14:paraId="6C6707DE" w14:textId="77777777" w:rsidR="00CE0B77" w:rsidRPr="00CE0B77" w:rsidRDefault="00CE0B77" w:rsidP="00CE0B77">
            <w:pPr>
              <w:spacing w:after="160" w:line="259" w:lineRule="auto"/>
              <w:rPr>
                <w:rFonts w:ascii="Calibri" w:eastAsia="Times New Roman" w:hAnsi="Calibri" w:cs="Arial"/>
                <w:lang w:eastAsia="fr-FR"/>
              </w:rPr>
            </w:pPr>
          </w:p>
        </w:tc>
      </w:tr>
      <w:tr w:rsidR="00CB6176" w:rsidRPr="00CE0B77" w14:paraId="6C9C63E0" w14:textId="77777777" w:rsidTr="00CB6176">
        <w:trPr>
          <w:cantSplit/>
          <w:trHeight w:hRule="exact" w:val="1986"/>
        </w:trPr>
        <w:tc>
          <w:tcPr>
            <w:tcW w:w="0" w:type="auto"/>
            <w:vMerge w:val="restart"/>
            <w:tcBorders>
              <w:top w:val="single" w:sz="2" w:space="0" w:color="000000"/>
              <w:left w:val="single" w:sz="3" w:space="0" w:color="000000"/>
              <w:right w:val="single" w:sz="2" w:space="0" w:color="000000"/>
            </w:tcBorders>
            <w:shd w:val="clear" w:color="auto" w:fill="C2D69B" w:themeFill="accent3" w:themeFillTint="99"/>
            <w:tcMar>
              <w:top w:w="0" w:type="dxa"/>
              <w:left w:w="0" w:type="dxa"/>
              <w:bottom w:w="0" w:type="dxa"/>
              <w:right w:w="0" w:type="dxa"/>
            </w:tcMar>
          </w:tcPr>
          <w:p w14:paraId="3F93CAF9" w14:textId="77777777" w:rsidR="00CE0B77" w:rsidRPr="00CE0B77" w:rsidRDefault="00CE0B77" w:rsidP="00CE0B77">
            <w:pPr>
              <w:spacing w:after="0" w:line="240" w:lineRule="exact"/>
              <w:rPr>
                <w:rFonts w:ascii="Times New Roman" w:eastAsia="Times New Roman" w:hAnsi="Times New Roman" w:cs="Times New Roman"/>
                <w:sz w:val="24"/>
                <w:szCs w:val="24"/>
                <w:lang w:eastAsia="fr-FR"/>
              </w:rPr>
            </w:pPr>
          </w:p>
          <w:p w14:paraId="23DE9284" w14:textId="77777777" w:rsidR="00CE0B77" w:rsidRPr="00CE0B77" w:rsidRDefault="00CE0B77" w:rsidP="00CE0B77">
            <w:pPr>
              <w:spacing w:after="6" w:line="120" w:lineRule="exact"/>
              <w:rPr>
                <w:rFonts w:ascii="Times New Roman" w:eastAsia="Times New Roman" w:hAnsi="Times New Roman" w:cs="Times New Roman"/>
                <w:sz w:val="12"/>
                <w:szCs w:val="12"/>
                <w:lang w:eastAsia="fr-FR"/>
              </w:rPr>
            </w:pPr>
          </w:p>
          <w:p w14:paraId="2CA7A68C" w14:textId="77777777" w:rsidR="00CE0B77" w:rsidRPr="00CE0B77" w:rsidRDefault="00CE0B77" w:rsidP="00CE0B77">
            <w:pPr>
              <w:numPr>
                <w:ilvl w:val="0"/>
                <w:numId w:val="17"/>
              </w:numPr>
              <w:spacing w:after="0" w:line="240" w:lineRule="auto"/>
              <w:ind w:right="-20"/>
              <w:contextualSpacing/>
              <w:rPr>
                <w:rFonts w:ascii="Calibri" w:eastAsia="Calibri" w:hAnsi="Calibri" w:cs="Calibri"/>
                <w:color w:val="000000"/>
                <w:lang w:eastAsia="fr-FR"/>
              </w:rPr>
            </w:pPr>
            <w:r w:rsidRPr="00CE0B77">
              <w:rPr>
                <w:rFonts w:ascii="Calibri" w:eastAsia="Calibri" w:hAnsi="Calibri" w:cs="Calibri"/>
                <w:color w:val="000000"/>
                <w:lang w:eastAsia="fr-FR"/>
              </w:rPr>
              <w:t>Inflectional Morphology</w:t>
            </w:r>
          </w:p>
        </w:tc>
        <w:tc>
          <w:tcPr>
            <w:tcW w:w="0" w:type="auto"/>
            <w:tcBorders>
              <w:top w:val="single" w:sz="2" w:space="0" w:color="000000"/>
              <w:left w:val="single" w:sz="2" w:space="0" w:color="000000"/>
              <w:bottom w:val="single" w:sz="2" w:space="0" w:color="000000"/>
              <w:right w:val="single" w:sz="2" w:space="0" w:color="000000"/>
            </w:tcBorders>
            <w:shd w:val="clear" w:color="auto" w:fill="C2D69B" w:themeFill="accent3" w:themeFillTint="99"/>
            <w:tcMar>
              <w:top w:w="0" w:type="dxa"/>
              <w:left w:w="0" w:type="dxa"/>
              <w:bottom w:w="0" w:type="dxa"/>
              <w:right w:w="0" w:type="dxa"/>
            </w:tcMar>
          </w:tcPr>
          <w:p w14:paraId="36AD2579"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Calibri" w:hAnsi="Calibri" w:cs="Calibri"/>
                <w:color w:val="000000"/>
                <w:lang w:eastAsia="fr-FR"/>
              </w:rPr>
              <w:t>2</w:t>
            </w:r>
            <w:r w:rsidRPr="00CE0B77">
              <w:rPr>
                <w:rFonts w:ascii="Calibri" w:eastAsia="Calibri" w:hAnsi="Calibri" w:cs="Calibri"/>
                <w:color w:val="000000"/>
                <w:spacing w:val="1"/>
                <w:lang w:eastAsia="fr-FR"/>
              </w:rPr>
              <w:t>-</w:t>
            </w:r>
            <w:r w:rsidRPr="00CE0B77">
              <w:rPr>
                <w:rFonts w:ascii="Calibri" w:eastAsia="Calibri" w:hAnsi="Calibri" w:cs="Calibri"/>
                <w:color w:val="000000"/>
                <w:lang w:eastAsia="fr-FR"/>
              </w:rPr>
              <w:t>1 Parts of Speech</w:t>
            </w:r>
          </w:p>
        </w:tc>
        <w:tc>
          <w:tcPr>
            <w:tcW w:w="0" w:type="auto"/>
            <w:tcBorders>
              <w:top w:val="single" w:sz="2" w:space="0" w:color="000000"/>
              <w:left w:val="single" w:sz="2" w:space="0" w:color="000000"/>
              <w:bottom w:val="single" w:sz="2" w:space="0" w:color="000000"/>
              <w:right w:val="single" w:sz="2" w:space="0" w:color="000000"/>
            </w:tcBorders>
            <w:shd w:val="clear" w:color="auto" w:fill="C2D69B" w:themeFill="accent3" w:themeFillTint="99"/>
          </w:tcPr>
          <w:p w14:paraId="2B8359EA" w14:textId="77777777" w:rsidR="00CE0B77" w:rsidRPr="00CE0B77" w:rsidRDefault="00CE0B77" w:rsidP="00CE0B77">
            <w:pPr>
              <w:numPr>
                <w:ilvl w:val="0"/>
                <w:numId w:val="19"/>
              </w:numPr>
              <w:spacing w:after="160" w:line="259" w:lineRule="auto"/>
              <w:contextualSpacing/>
              <w:rPr>
                <w:rFonts w:ascii="Calibri" w:eastAsia="Times New Roman" w:hAnsi="Calibri" w:cs="Arial"/>
                <w:lang w:eastAsia="fr-FR"/>
              </w:rPr>
            </w:pPr>
            <w:r w:rsidRPr="00CE0B77">
              <w:rPr>
                <w:rFonts w:ascii="Calibri" w:eastAsia="Times New Roman" w:hAnsi="Calibri" w:cs="Arial"/>
                <w:lang w:eastAsia="fr-FR"/>
              </w:rPr>
              <w:t xml:space="preserve">Understand the principles of </w:t>
            </w:r>
          </w:p>
          <w:p w14:paraId="691D405F" w14:textId="77777777" w:rsidR="00CE0B77" w:rsidRPr="00CE0B77" w:rsidRDefault="00CE0B77" w:rsidP="00CE0B77">
            <w:pPr>
              <w:spacing w:after="160" w:line="259" w:lineRule="auto"/>
              <w:ind w:left="360"/>
              <w:contextualSpacing/>
              <w:rPr>
                <w:rFonts w:ascii="Calibri" w:eastAsia="Times New Roman" w:hAnsi="Calibri" w:cs="Arial"/>
                <w:lang w:eastAsia="fr-FR"/>
              </w:rPr>
            </w:pPr>
            <w:r w:rsidRPr="00CE0B77">
              <w:rPr>
                <w:rFonts w:ascii="Calibri" w:eastAsia="Times New Roman" w:hAnsi="Calibri" w:cs="Arial"/>
                <w:lang w:eastAsia="fr-FR"/>
              </w:rPr>
              <w:t>categorisation of  words into classes.</w:t>
            </w:r>
          </w:p>
        </w:tc>
        <w:tc>
          <w:tcPr>
            <w:tcW w:w="0" w:type="auto"/>
            <w:tcBorders>
              <w:top w:val="single" w:sz="2" w:space="0" w:color="000000"/>
              <w:left w:val="single" w:sz="2" w:space="0" w:color="000000"/>
              <w:bottom w:val="single" w:sz="2" w:space="0" w:color="000000"/>
              <w:right w:val="single" w:sz="2" w:space="0" w:color="000000"/>
            </w:tcBorders>
            <w:shd w:val="clear" w:color="auto" w:fill="C2D69B" w:themeFill="accent3" w:themeFillTint="99"/>
            <w:tcMar>
              <w:top w:w="0" w:type="dxa"/>
              <w:left w:w="0" w:type="dxa"/>
              <w:bottom w:w="0" w:type="dxa"/>
              <w:right w:w="0" w:type="dxa"/>
            </w:tcMar>
          </w:tcPr>
          <w:p w14:paraId="223B589A" w14:textId="77777777" w:rsidR="00CE0B77" w:rsidRPr="00CE0B77" w:rsidRDefault="00CE0B77" w:rsidP="00CE0B77">
            <w:pPr>
              <w:spacing w:after="160" w:line="259" w:lineRule="auto"/>
              <w:jc w:val="center"/>
              <w:rPr>
                <w:rFonts w:ascii="Calibri" w:eastAsia="Times New Roman" w:hAnsi="Calibri" w:cs="Arial"/>
                <w:lang w:eastAsia="fr-FR"/>
              </w:rPr>
            </w:pPr>
            <w:r w:rsidRPr="00CE0B77">
              <w:rPr>
                <w:rFonts w:ascii="Calibri" w:eastAsia="Times New Roman" w:hAnsi="Calibri" w:cs="Arial"/>
                <w:lang w:eastAsia="fr-FR"/>
              </w:rPr>
              <w:t>2</w:t>
            </w:r>
          </w:p>
        </w:tc>
        <w:tc>
          <w:tcPr>
            <w:tcW w:w="0" w:type="auto"/>
            <w:tcBorders>
              <w:top w:val="single" w:sz="2" w:space="0" w:color="000000"/>
              <w:left w:val="single" w:sz="2" w:space="0" w:color="000000"/>
              <w:bottom w:val="single" w:sz="2" w:space="0" w:color="000000"/>
              <w:right w:val="single" w:sz="3" w:space="0" w:color="000000"/>
            </w:tcBorders>
            <w:shd w:val="clear" w:color="auto" w:fill="C2D69B" w:themeFill="accent3" w:themeFillTint="99"/>
            <w:tcMar>
              <w:top w:w="0" w:type="dxa"/>
              <w:left w:w="0" w:type="dxa"/>
              <w:bottom w:w="0" w:type="dxa"/>
              <w:right w:w="0" w:type="dxa"/>
            </w:tcMar>
          </w:tcPr>
          <w:p w14:paraId="59C2C87C"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Question-Answer Method</w:t>
            </w:r>
          </w:p>
          <w:p w14:paraId="20923443"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Active Learning Method</w:t>
            </w:r>
          </w:p>
        </w:tc>
        <w:tc>
          <w:tcPr>
            <w:tcW w:w="0" w:type="auto"/>
            <w:tcBorders>
              <w:top w:val="single" w:sz="2" w:space="0" w:color="000000"/>
              <w:left w:val="single" w:sz="3" w:space="0" w:color="000000"/>
              <w:bottom w:val="single" w:sz="2" w:space="0" w:color="000000"/>
              <w:right w:val="single" w:sz="2" w:space="0" w:color="000000"/>
            </w:tcBorders>
            <w:shd w:val="clear" w:color="auto" w:fill="C2D69B" w:themeFill="accent3" w:themeFillTint="99"/>
            <w:tcMar>
              <w:top w:w="0" w:type="dxa"/>
              <w:left w:w="0" w:type="dxa"/>
              <w:bottom w:w="0" w:type="dxa"/>
              <w:right w:w="0" w:type="dxa"/>
            </w:tcMar>
          </w:tcPr>
          <w:p w14:paraId="23EBA171"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Discussion of a problem</w:t>
            </w:r>
          </w:p>
          <w:p w14:paraId="219D413F"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SCQ</w:t>
            </w:r>
          </w:p>
          <w:p w14:paraId="28DCD585"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True or false</w:t>
            </w:r>
          </w:p>
          <w:p w14:paraId="3AF81BAB"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Short answer questions</w:t>
            </w:r>
          </w:p>
        </w:tc>
        <w:tc>
          <w:tcPr>
            <w:tcW w:w="0" w:type="auto"/>
            <w:tcBorders>
              <w:top w:val="single" w:sz="2" w:space="0" w:color="000000"/>
              <w:left w:val="single" w:sz="2" w:space="0" w:color="000000"/>
              <w:bottom w:val="single" w:sz="2" w:space="0" w:color="000000"/>
              <w:right w:val="single" w:sz="3" w:space="0" w:color="000000"/>
            </w:tcBorders>
            <w:shd w:val="clear" w:color="auto" w:fill="C2D69B" w:themeFill="accent3" w:themeFillTint="99"/>
            <w:tcMar>
              <w:top w:w="0" w:type="dxa"/>
              <w:left w:w="0" w:type="dxa"/>
              <w:bottom w:w="0" w:type="dxa"/>
              <w:right w:w="0" w:type="dxa"/>
            </w:tcMar>
          </w:tcPr>
          <w:p w14:paraId="5B4A4C7B"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Power Point presentation</w:t>
            </w:r>
          </w:p>
          <w:p w14:paraId="4C64F0F6"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PDF available online</w:t>
            </w:r>
          </w:p>
        </w:tc>
        <w:tc>
          <w:tcPr>
            <w:tcW w:w="0" w:type="auto"/>
            <w:tcBorders>
              <w:top w:val="single" w:sz="2" w:space="0" w:color="000000"/>
              <w:left w:val="single" w:sz="3" w:space="0" w:color="000000"/>
              <w:bottom w:val="single" w:sz="2" w:space="0" w:color="000000"/>
              <w:right w:val="single" w:sz="2" w:space="0" w:color="000000"/>
            </w:tcBorders>
            <w:shd w:val="clear" w:color="auto" w:fill="C2D69B" w:themeFill="accent3" w:themeFillTint="99"/>
            <w:tcMar>
              <w:top w:w="0" w:type="dxa"/>
              <w:left w:w="0" w:type="dxa"/>
              <w:bottom w:w="0" w:type="dxa"/>
              <w:right w:w="0" w:type="dxa"/>
            </w:tcMar>
          </w:tcPr>
          <w:p w14:paraId="577CE4E2"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Formative (in class)</w:t>
            </w:r>
          </w:p>
          <w:p w14:paraId="6D6591EF"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Self-assessment (online)</w:t>
            </w:r>
          </w:p>
        </w:tc>
      </w:tr>
      <w:tr w:rsidR="00CB6176" w:rsidRPr="00CE0B77" w14:paraId="426D5E65" w14:textId="77777777" w:rsidTr="00CB6176">
        <w:trPr>
          <w:cantSplit/>
          <w:trHeight w:hRule="exact" w:val="7242"/>
        </w:trPr>
        <w:tc>
          <w:tcPr>
            <w:tcW w:w="0" w:type="auto"/>
            <w:vMerge/>
            <w:tcBorders>
              <w:top w:val="single" w:sz="4" w:space="0" w:color="auto"/>
              <w:left w:val="single" w:sz="3" w:space="0" w:color="000000"/>
              <w:bottom w:val="single" w:sz="4" w:space="0" w:color="auto"/>
              <w:right w:val="single" w:sz="2" w:space="0" w:color="000000"/>
            </w:tcBorders>
            <w:shd w:val="clear" w:color="auto" w:fill="C2D69B" w:themeFill="accent3" w:themeFillTint="99"/>
            <w:tcMar>
              <w:top w:w="0" w:type="dxa"/>
              <w:left w:w="0" w:type="dxa"/>
              <w:bottom w:w="0" w:type="dxa"/>
              <w:right w:w="0" w:type="dxa"/>
            </w:tcMar>
          </w:tcPr>
          <w:p w14:paraId="46B07180" w14:textId="77777777" w:rsidR="00CE0B77" w:rsidRPr="00CE0B77" w:rsidRDefault="00CE0B77" w:rsidP="00CE0B77">
            <w:pPr>
              <w:spacing w:after="160" w:line="259" w:lineRule="auto"/>
              <w:rPr>
                <w:rFonts w:ascii="Calibri" w:eastAsia="Times New Roman" w:hAnsi="Calibri" w:cs="Arial"/>
                <w:lang w:eastAsia="fr-FR"/>
              </w:rPr>
            </w:pPr>
          </w:p>
        </w:tc>
        <w:tc>
          <w:tcPr>
            <w:tcW w:w="0" w:type="auto"/>
            <w:tcBorders>
              <w:top w:val="single" w:sz="2" w:space="0" w:color="000000"/>
              <w:left w:val="single" w:sz="2" w:space="0" w:color="000000"/>
              <w:bottom w:val="single" w:sz="4" w:space="0" w:color="auto"/>
              <w:right w:val="single" w:sz="2" w:space="0" w:color="000000"/>
            </w:tcBorders>
            <w:shd w:val="clear" w:color="auto" w:fill="C2D69B" w:themeFill="accent3" w:themeFillTint="99"/>
            <w:tcMar>
              <w:top w:w="0" w:type="dxa"/>
              <w:left w:w="0" w:type="dxa"/>
              <w:bottom w:w="0" w:type="dxa"/>
              <w:right w:w="0" w:type="dxa"/>
            </w:tcMar>
          </w:tcPr>
          <w:p w14:paraId="79FF0F57"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Calibri" w:hAnsi="Calibri" w:cs="Calibri"/>
                <w:color w:val="000000"/>
                <w:lang w:eastAsia="fr-FR"/>
              </w:rPr>
              <w:t>2.2 Word Forms</w:t>
            </w:r>
          </w:p>
        </w:tc>
        <w:tc>
          <w:tcPr>
            <w:tcW w:w="0" w:type="auto"/>
            <w:tcBorders>
              <w:top w:val="single" w:sz="2" w:space="0" w:color="000000"/>
              <w:left w:val="single" w:sz="2" w:space="0" w:color="000000"/>
              <w:bottom w:val="single" w:sz="4" w:space="0" w:color="auto"/>
              <w:right w:val="single" w:sz="2" w:space="0" w:color="000000"/>
            </w:tcBorders>
            <w:shd w:val="clear" w:color="auto" w:fill="C2D69B" w:themeFill="accent3" w:themeFillTint="99"/>
          </w:tcPr>
          <w:p w14:paraId="48FC86A0"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1. Establish connection between word forms and grammatical categories ;</w:t>
            </w:r>
          </w:p>
          <w:p w14:paraId="1AC57215"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2. Learn how to identify parts of speech and their forms in a sentence ;</w:t>
            </w:r>
          </w:p>
          <w:p w14:paraId="23B64DD2"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3. Learn how to use word forms appropriately in different grammatical contexts.</w:t>
            </w:r>
          </w:p>
        </w:tc>
        <w:tc>
          <w:tcPr>
            <w:tcW w:w="0" w:type="auto"/>
            <w:tcBorders>
              <w:top w:val="single" w:sz="2" w:space="0" w:color="000000"/>
              <w:left w:val="single" w:sz="2" w:space="0" w:color="000000"/>
              <w:bottom w:val="single" w:sz="4" w:space="0" w:color="auto"/>
              <w:right w:val="single" w:sz="2" w:space="0" w:color="000000"/>
            </w:tcBorders>
            <w:shd w:val="clear" w:color="auto" w:fill="C2D69B" w:themeFill="accent3" w:themeFillTint="99"/>
            <w:tcMar>
              <w:top w:w="0" w:type="dxa"/>
              <w:left w:w="0" w:type="dxa"/>
              <w:bottom w:w="0" w:type="dxa"/>
              <w:right w:w="0" w:type="dxa"/>
            </w:tcMar>
          </w:tcPr>
          <w:p w14:paraId="23D441FD" w14:textId="77777777" w:rsidR="00CE0B77" w:rsidRPr="00CE0B77" w:rsidRDefault="00CE0B77" w:rsidP="00CE0B77">
            <w:pPr>
              <w:spacing w:after="160" w:line="259" w:lineRule="auto"/>
              <w:jc w:val="center"/>
              <w:rPr>
                <w:rFonts w:ascii="Calibri" w:eastAsia="Times New Roman" w:hAnsi="Calibri" w:cs="Arial"/>
                <w:lang w:eastAsia="fr-FR"/>
              </w:rPr>
            </w:pPr>
            <w:r w:rsidRPr="00CE0B77">
              <w:rPr>
                <w:rFonts w:ascii="Calibri" w:eastAsia="Times New Roman" w:hAnsi="Calibri" w:cs="Arial"/>
                <w:lang w:eastAsia="fr-FR"/>
              </w:rPr>
              <w:t>2</w:t>
            </w:r>
          </w:p>
          <w:p w14:paraId="20F45271" w14:textId="77777777" w:rsidR="00CE0B77" w:rsidRPr="00CE0B77" w:rsidRDefault="00CE0B77" w:rsidP="00CE0B77">
            <w:pPr>
              <w:spacing w:after="160" w:line="259" w:lineRule="auto"/>
              <w:jc w:val="center"/>
              <w:rPr>
                <w:rFonts w:ascii="Calibri" w:eastAsia="Times New Roman" w:hAnsi="Calibri" w:cs="Arial"/>
                <w:lang w:eastAsia="fr-FR"/>
              </w:rPr>
            </w:pPr>
          </w:p>
          <w:p w14:paraId="580B701F" w14:textId="77777777" w:rsidR="00CE0B77" w:rsidRPr="00CE0B77" w:rsidRDefault="00CE0B77" w:rsidP="00CE0B77">
            <w:pPr>
              <w:spacing w:after="160" w:line="259" w:lineRule="auto"/>
              <w:jc w:val="center"/>
              <w:rPr>
                <w:rFonts w:ascii="Calibri" w:eastAsia="Times New Roman" w:hAnsi="Calibri" w:cs="Arial"/>
                <w:lang w:eastAsia="fr-FR"/>
              </w:rPr>
            </w:pPr>
          </w:p>
          <w:p w14:paraId="49D94282" w14:textId="77777777" w:rsidR="00CE0B77" w:rsidRPr="00CE0B77" w:rsidRDefault="00CE0B77" w:rsidP="00CE0B77">
            <w:pPr>
              <w:spacing w:after="160" w:line="259" w:lineRule="auto"/>
              <w:jc w:val="center"/>
              <w:rPr>
                <w:rFonts w:ascii="Calibri" w:eastAsia="Times New Roman" w:hAnsi="Calibri" w:cs="Arial"/>
                <w:lang w:eastAsia="fr-FR"/>
              </w:rPr>
            </w:pPr>
          </w:p>
          <w:p w14:paraId="2ED948A0" w14:textId="77777777" w:rsidR="00CE0B77" w:rsidRPr="00CE0B77" w:rsidRDefault="00CE0B77" w:rsidP="00CE0B77">
            <w:pPr>
              <w:spacing w:after="160" w:line="259" w:lineRule="auto"/>
              <w:jc w:val="center"/>
              <w:rPr>
                <w:rFonts w:ascii="Calibri" w:eastAsia="Times New Roman" w:hAnsi="Calibri" w:cs="Arial"/>
                <w:lang w:eastAsia="fr-FR"/>
              </w:rPr>
            </w:pPr>
          </w:p>
          <w:p w14:paraId="60C3DBF8" w14:textId="77777777" w:rsidR="00CE0B77" w:rsidRPr="00CE0B77" w:rsidRDefault="00CE0B77" w:rsidP="00CE0B77">
            <w:pPr>
              <w:spacing w:after="160" w:line="259" w:lineRule="auto"/>
              <w:jc w:val="center"/>
              <w:rPr>
                <w:rFonts w:ascii="Calibri" w:eastAsia="Times New Roman" w:hAnsi="Calibri" w:cs="Arial"/>
                <w:lang w:eastAsia="fr-FR"/>
              </w:rPr>
            </w:pPr>
          </w:p>
          <w:p w14:paraId="54DA9BA0" w14:textId="77777777" w:rsidR="00CE0B77" w:rsidRPr="00CE0B77" w:rsidRDefault="00CE0B77" w:rsidP="00CE0B77">
            <w:pPr>
              <w:spacing w:after="160" w:line="259" w:lineRule="auto"/>
              <w:jc w:val="center"/>
              <w:rPr>
                <w:rFonts w:ascii="Calibri" w:eastAsia="Times New Roman" w:hAnsi="Calibri" w:cs="Arial"/>
                <w:lang w:eastAsia="fr-FR"/>
              </w:rPr>
            </w:pPr>
          </w:p>
          <w:p w14:paraId="61911D7E" w14:textId="77777777" w:rsidR="00CE0B77" w:rsidRPr="00CE0B77" w:rsidRDefault="00CE0B77" w:rsidP="00CE0B77">
            <w:pPr>
              <w:spacing w:after="160" w:line="259" w:lineRule="auto"/>
              <w:jc w:val="center"/>
              <w:rPr>
                <w:rFonts w:ascii="Calibri" w:eastAsia="Times New Roman" w:hAnsi="Calibri" w:cs="Arial"/>
                <w:lang w:eastAsia="fr-FR"/>
              </w:rPr>
            </w:pPr>
          </w:p>
          <w:p w14:paraId="172558D9" w14:textId="77777777" w:rsidR="00CE0B77" w:rsidRPr="00CE0B77" w:rsidRDefault="00CE0B77" w:rsidP="00CE0B77">
            <w:pPr>
              <w:spacing w:after="160" w:line="259" w:lineRule="auto"/>
              <w:jc w:val="center"/>
              <w:rPr>
                <w:rFonts w:ascii="Calibri" w:eastAsia="Times New Roman" w:hAnsi="Calibri" w:cs="Arial"/>
                <w:lang w:eastAsia="fr-FR"/>
              </w:rPr>
            </w:pPr>
          </w:p>
          <w:p w14:paraId="0ECE29CB" w14:textId="77777777" w:rsidR="00CE0B77" w:rsidRPr="00CE0B77" w:rsidRDefault="00CE0B77" w:rsidP="00CE0B77">
            <w:pPr>
              <w:spacing w:after="160" w:line="259" w:lineRule="auto"/>
              <w:jc w:val="center"/>
              <w:rPr>
                <w:rFonts w:ascii="Calibri" w:eastAsia="Times New Roman" w:hAnsi="Calibri" w:cs="Arial"/>
                <w:lang w:eastAsia="fr-FR"/>
              </w:rPr>
            </w:pPr>
          </w:p>
          <w:p w14:paraId="162603A0" w14:textId="77777777" w:rsidR="00CE0B77" w:rsidRPr="00CE0B77" w:rsidRDefault="00CE0B77" w:rsidP="00CE0B77">
            <w:pPr>
              <w:spacing w:after="160" w:line="259" w:lineRule="auto"/>
              <w:jc w:val="center"/>
              <w:rPr>
                <w:rFonts w:ascii="Calibri" w:eastAsia="Times New Roman" w:hAnsi="Calibri" w:cs="Arial"/>
                <w:lang w:eastAsia="fr-FR"/>
              </w:rPr>
            </w:pPr>
          </w:p>
          <w:p w14:paraId="4B65D16A" w14:textId="77777777" w:rsidR="00CE0B77" w:rsidRPr="00CE0B77" w:rsidRDefault="00CE0B77" w:rsidP="00CE0B77">
            <w:pPr>
              <w:spacing w:after="160" w:line="259" w:lineRule="auto"/>
              <w:jc w:val="center"/>
              <w:rPr>
                <w:rFonts w:ascii="Calibri" w:eastAsia="Times New Roman" w:hAnsi="Calibri" w:cs="Arial"/>
                <w:lang w:eastAsia="fr-FR"/>
              </w:rPr>
            </w:pPr>
          </w:p>
          <w:p w14:paraId="1C1FA381" w14:textId="77777777" w:rsidR="00CE0B77" w:rsidRPr="00CE0B77" w:rsidRDefault="00CE0B77" w:rsidP="00CE0B77">
            <w:pPr>
              <w:spacing w:after="160" w:line="259" w:lineRule="auto"/>
              <w:jc w:val="center"/>
              <w:rPr>
                <w:rFonts w:ascii="Calibri" w:eastAsia="Times New Roman" w:hAnsi="Calibri" w:cs="Arial"/>
                <w:lang w:eastAsia="fr-FR"/>
              </w:rPr>
            </w:pPr>
          </w:p>
          <w:p w14:paraId="04D05718" w14:textId="77777777" w:rsidR="00CE0B77" w:rsidRPr="00CE0B77" w:rsidRDefault="00CE0B77" w:rsidP="00CE0B77">
            <w:pPr>
              <w:spacing w:after="160" w:line="259" w:lineRule="auto"/>
              <w:jc w:val="center"/>
              <w:rPr>
                <w:rFonts w:ascii="Calibri" w:eastAsia="Times New Roman" w:hAnsi="Calibri" w:cs="Arial"/>
                <w:lang w:eastAsia="fr-FR"/>
              </w:rPr>
            </w:pPr>
          </w:p>
          <w:p w14:paraId="47A9F548" w14:textId="77777777" w:rsidR="00CE0B77" w:rsidRPr="00CE0B77" w:rsidRDefault="00CE0B77" w:rsidP="00CE0B77">
            <w:pPr>
              <w:spacing w:after="160" w:line="259" w:lineRule="auto"/>
              <w:jc w:val="center"/>
              <w:rPr>
                <w:rFonts w:ascii="Calibri" w:eastAsia="Times New Roman" w:hAnsi="Calibri" w:cs="Arial"/>
                <w:lang w:eastAsia="fr-FR"/>
              </w:rPr>
            </w:pPr>
          </w:p>
          <w:p w14:paraId="5E33A285" w14:textId="77777777" w:rsidR="00CE0B77" w:rsidRPr="00CE0B77" w:rsidRDefault="00CE0B77" w:rsidP="00CE0B77">
            <w:pPr>
              <w:spacing w:after="160" w:line="259" w:lineRule="auto"/>
              <w:jc w:val="center"/>
              <w:rPr>
                <w:rFonts w:ascii="Calibri" w:eastAsia="Times New Roman" w:hAnsi="Calibri" w:cs="Arial"/>
                <w:lang w:eastAsia="fr-FR"/>
              </w:rPr>
            </w:pPr>
          </w:p>
          <w:p w14:paraId="7DEEC093" w14:textId="77777777" w:rsidR="00CE0B77" w:rsidRPr="00CE0B77" w:rsidRDefault="00CE0B77" w:rsidP="00CE0B77">
            <w:pPr>
              <w:spacing w:after="160" w:line="259" w:lineRule="auto"/>
              <w:jc w:val="center"/>
              <w:rPr>
                <w:rFonts w:ascii="Calibri" w:eastAsia="Times New Roman" w:hAnsi="Calibri" w:cs="Arial"/>
                <w:lang w:eastAsia="fr-FR"/>
              </w:rPr>
            </w:pPr>
          </w:p>
        </w:tc>
        <w:tc>
          <w:tcPr>
            <w:tcW w:w="0" w:type="auto"/>
            <w:tcBorders>
              <w:top w:val="single" w:sz="2" w:space="0" w:color="000000"/>
              <w:left w:val="single" w:sz="2" w:space="0" w:color="000000"/>
              <w:bottom w:val="single" w:sz="4" w:space="0" w:color="auto"/>
              <w:right w:val="single" w:sz="3" w:space="0" w:color="000000"/>
            </w:tcBorders>
            <w:shd w:val="clear" w:color="auto" w:fill="C2D69B" w:themeFill="accent3" w:themeFillTint="99"/>
            <w:tcMar>
              <w:top w:w="0" w:type="dxa"/>
              <w:left w:w="0" w:type="dxa"/>
              <w:bottom w:w="0" w:type="dxa"/>
              <w:right w:w="0" w:type="dxa"/>
            </w:tcMar>
          </w:tcPr>
          <w:p w14:paraId="4B5EB5B2"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Question-Answer Method</w:t>
            </w:r>
          </w:p>
          <w:p w14:paraId="0B6D55E5"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Active Learning Method</w:t>
            </w:r>
          </w:p>
        </w:tc>
        <w:tc>
          <w:tcPr>
            <w:tcW w:w="0" w:type="auto"/>
            <w:tcBorders>
              <w:top w:val="single" w:sz="2" w:space="0" w:color="000000"/>
              <w:left w:val="single" w:sz="3" w:space="0" w:color="000000"/>
              <w:bottom w:val="single" w:sz="4" w:space="0" w:color="auto"/>
              <w:right w:val="single" w:sz="2" w:space="0" w:color="000000"/>
            </w:tcBorders>
            <w:shd w:val="clear" w:color="auto" w:fill="C2D69B" w:themeFill="accent3" w:themeFillTint="99"/>
            <w:tcMar>
              <w:top w:w="0" w:type="dxa"/>
              <w:left w:w="0" w:type="dxa"/>
              <w:bottom w:w="0" w:type="dxa"/>
              <w:right w:w="0" w:type="dxa"/>
            </w:tcMar>
          </w:tcPr>
          <w:p w14:paraId="7C84D8B4"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Text analysis</w:t>
            </w:r>
          </w:p>
          <w:p w14:paraId="0F7A592B"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Short answer questions</w:t>
            </w:r>
          </w:p>
          <w:p w14:paraId="63BB9020"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SCQ</w:t>
            </w:r>
          </w:p>
          <w:p w14:paraId="2D94FCBC"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Fill in the gaps</w:t>
            </w:r>
          </w:p>
        </w:tc>
        <w:tc>
          <w:tcPr>
            <w:tcW w:w="0" w:type="auto"/>
            <w:tcBorders>
              <w:top w:val="single" w:sz="2" w:space="0" w:color="000000"/>
              <w:left w:val="single" w:sz="2" w:space="0" w:color="000000"/>
              <w:bottom w:val="single" w:sz="4" w:space="0" w:color="auto"/>
              <w:right w:val="single" w:sz="3" w:space="0" w:color="000000"/>
            </w:tcBorders>
            <w:shd w:val="clear" w:color="auto" w:fill="C2D69B" w:themeFill="accent3" w:themeFillTint="99"/>
            <w:tcMar>
              <w:top w:w="0" w:type="dxa"/>
              <w:left w:w="0" w:type="dxa"/>
              <w:bottom w:w="0" w:type="dxa"/>
              <w:right w:w="0" w:type="dxa"/>
            </w:tcMar>
          </w:tcPr>
          <w:p w14:paraId="47B07B5C"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 xml:space="preserve"> Power Point presentation</w:t>
            </w:r>
          </w:p>
          <w:p w14:paraId="587941B3"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PDF available online</w:t>
            </w:r>
          </w:p>
          <w:p w14:paraId="3EDA6298"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Worksheet (a list of word forms with their description)</w:t>
            </w:r>
          </w:p>
          <w:p w14:paraId="5B0530A4"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Worksheet (a list of irregular plurals)</w:t>
            </w:r>
          </w:p>
        </w:tc>
        <w:tc>
          <w:tcPr>
            <w:tcW w:w="0" w:type="auto"/>
            <w:tcBorders>
              <w:top w:val="single" w:sz="2" w:space="0" w:color="000000"/>
              <w:left w:val="single" w:sz="3" w:space="0" w:color="000000"/>
              <w:bottom w:val="single" w:sz="4" w:space="0" w:color="auto"/>
              <w:right w:val="single" w:sz="2" w:space="0" w:color="000000"/>
            </w:tcBorders>
            <w:shd w:val="clear" w:color="auto" w:fill="C2D69B" w:themeFill="accent3" w:themeFillTint="99"/>
            <w:tcMar>
              <w:top w:w="0" w:type="dxa"/>
              <w:left w:w="0" w:type="dxa"/>
              <w:bottom w:w="0" w:type="dxa"/>
              <w:right w:w="0" w:type="dxa"/>
            </w:tcMar>
          </w:tcPr>
          <w:p w14:paraId="7127F218"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Formative (in class)</w:t>
            </w:r>
          </w:p>
          <w:p w14:paraId="247F7FDA"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Self-assessment (online)</w:t>
            </w:r>
          </w:p>
          <w:p w14:paraId="4A588EDC"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Continuous assessment (TD2)</w:t>
            </w:r>
          </w:p>
        </w:tc>
      </w:tr>
      <w:tr w:rsidR="00CB6176" w:rsidRPr="00CE0B77" w14:paraId="25F22509" w14:textId="77777777" w:rsidTr="00CB6176">
        <w:trPr>
          <w:cantSplit/>
          <w:trHeight w:hRule="exact" w:val="3827"/>
        </w:trPr>
        <w:tc>
          <w:tcPr>
            <w:tcW w:w="0" w:type="auto"/>
            <w:vMerge w:val="restart"/>
            <w:tcBorders>
              <w:top w:val="single" w:sz="2" w:space="0" w:color="000000"/>
              <w:left w:val="single" w:sz="3" w:space="0" w:color="000000"/>
              <w:right w:val="single" w:sz="2" w:space="0" w:color="000000"/>
            </w:tcBorders>
            <w:shd w:val="clear" w:color="auto" w:fill="B2A1C7" w:themeFill="accent4" w:themeFillTint="99"/>
            <w:tcMar>
              <w:top w:w="0" w:type="dxa"/>
              <w:left w:w="0" w:type="dxa"/>
              <w:bottom w:w="0" w:type="dxa"/>
              <w:right w:w="0" w:type="dxa"/>
            </w:tcMar>
          </w:tcPr>
          <w:p w14:paraId="78CB25AD" w14:textId="77777777" w:rsidR="00CE0B77" w:rsidRPr="00CE0B77" w:rsidRDefault="00CE0B77" w:rsidP="00CE0B77">
            <w:pPr>
              <w:spacing w:after="160" w:line="259" w:lineRule="auto"/>
              <w:rPr>
                <w:rFonts w:ascii="Calibri" w:eastAsia="Times New Roman" w:hAnsi="Calibri" w:cs="Arial"/>
                <w:lang w:eastAsia="fr-FR"/>
              </w:rPr>
            </w:pPr>
          </w:p>
          <w:p w14:paraId="247147A6" w14:textId="77777777" w:rsidR="00CE0B77" w:rsidRPr="00CE0B77" w:rsidRDefault="00CE0B77" w:rsidP="00CE0B77">
            <w:pPr>
              <w:numPr>
                <w:ilvl w:val="0"/>
                <w:numId w:val="17"/>
              </w:numPr>
              <w:spacing w:after="160" w:line="259" w:lineRule="auto"/>
              <w:contextualSpacing/>
              <w:rPr>
                <w:rFonts w:ascii="Calibri" w:eastAsia="Times New Roman" w:hAnsi="Calibri" w:cs="Arial"/>
                <w:lang w:eastAsia="fr-FR"/>
              </w:rPr>
            </w:pPr>
            <w:r w:rsidRPr="00CE0B77">
              <w:rPr>
                <w:rFonts w:ascii="Calibri" w:eastAsia="Times New Roman" w:hAnsi="Calibri" w:cs="Arial"/>
                <w:lang w:eastAsia="fr-FR"/>
              </w:rPr>
              <w:t>Derivational Morphology</w:t>
            </w:r>
          </w:p>
        </w:tc>
        <w:tc>
          <w:tcPr>
            <w:tcW w:w="0" w:type="auto"/>
            <w:tcBorders>
              <w:top w:val="single" w:sz="2" w:space="0" w:color="000000"/>
              <w:left w:val="single" w:sz="2" w:space="0" w:color="000000"/>
              <w:bottom w:val="single" w:sz="2" w:space="0" w:color="000000"/>
              <w:right w:val="single" w:sz="2" w:space="0" w:color="000000"/>
            </w:tcBorders>
            <w:shd w:val="clear" w:color="auto" w:fill="B2A1C7" w:themeFill="accent4" w:themeFillTint="99"/>
            <w:tcMar>
              <w:top w:w="0" w:type="dxa"/>
              <w:left w:w="0" w:type="dxa"/>
              <w:bottom w:w="0" w:type="dxa"/>
              <w:right w:w="0" w:type="dxa"/>
            </w:tcMar>
          </w:tcPr>
          <w:p w14:paraId="28D67111"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Calibri" w:hAnsi="Calibri" w:cs="Calibri"/>
                <w:color w:val="000000"/>
                <w:lang w:eastAsia="fr-FR"/>
              </w:rPr>
              <w:t>3-2 Derivational Patterns</w:t>
            </w:r>
          </w:p>
        </w:tc>
        <w:tc>
          <w:tcPr>
            <w:tcW w:w="0" w:type="auto"/>
            <w:tcBorders>
              <w:top w:val="single" w:sz="2" w:space="0" w:color="000000"/>
              <w:left w:val="single" w:sz="2" w:space="0" w:color="000000"/>
              <w:bottom w:val="single" w:sz="2" w:space="0" w:color="000000"/>
              <w:right w:val="single" w:sz="2" w:space="0" w:color="000000"/>
            </w:tcBorders>
            <w:shd w:val="clear" w:color="auto" w:fill="B2A1C7" w:themeFill="accent4" w:themeFillTint="99"/>
          </w:tcPr>
          <w:p w14:paraId="45BC50C6" w14:textId="77777777" w:rsidR="00CE0B77" w:rsidRPr="00CE0B77" w:rsidRDefault="00CE0B77" w:rsidP="00CE0B77">
            <w:pPr>
              <w:numPr>
                <w:ilvl w:val="0"/>
                <w:numId w:val="20"/>
              </w:numPr>
              <w:spacing w:after="160" w:line="259" w:lineRule="auto"/>
              <w:contextualSpacing/>
              <w:rPr>
                <w:rFonts w:ascii="Calibri" w:eastAsia="Times New Roman" w:hAnsi="Calibri" w:cs="Arial"/>
                <w:lang w:eastAsia="fr-FR"/>
              </w:rPr>
            </w:pPr>
            <w:r w:rsidRPr="00CE0B77">
              <w:rPr>
                <w:rFonts w:ascii="Calibri" w:eastAsia="Times New Roman" w:hAnsi="Calibri" w:cs="Arial"/>
                <w:lang w:eastAsia="fr-FR"/>
              </w:rPr>
              <w:t>Learn how to identify patterns of derivational affixation for different parts of speech ;</w:t>
            </w:r>
          </w:p>
          <w:p w14:paraId="64738D3A" w14:textId="77777777" w:rsidR="00CE0B77" w:rsidRPr="00CE0B77" w:rsidRDefault="00CE0B77" w:rsidP="00CE0B77">
            <w:pPr>
              <w:numPr>
                <w:ilvl w:val="0"/>
                <w:numId w:val="20"/>
              </w:numPr>
              <w:spacing w:after="160" w:line="259" w:lineRule="auto"/>
              <w:contextualSpacing/>
              <w:rPr>
                <w:rFonts w:ascii="Calibri" w:eastAsia="Times New Roman" w:hAnsi="Calibri" w:cs="Arial"/>
                <w:lang w:eastAsia="fr-FR"/>
              </w:rPr>
            </w:pPr>
            <w:r w:rsidRPr="00CE0B77">
              <w:rPr>
                <w:rFonts w:ascii="Calibri" w:eastAsia="Times New Roman" w:hAnsi="Calibri" w:cs="Arial"/>
                <w:lang w:eastAsia="fr-FR"/>
              </w:rPr>
              <w:t>Learn how to use productive derivational patterns in context.</w:t>
            </w:r>
          </w:p>
        </w:tc>
        <w:tc>
          <w:tcPr>
            <w:tcW w:w="0" w:type="auto"/>
            <w:tcBorders>
              <w:top w:val="single" w:sz="2" w:space="0" w:color="000000"/>
              <w:left w:val="single" w:sz="2" w:space="0" w:color="000000"/>
              <w:bottom w:val="single" w:sz="2" w:space="0" w:color="000000"/>
              <w:right w:val="single" w:sz="2" w:space="0" w:color="000000"/>
            </w:tcBorders>
            <w:shd w:val="clear" w:color="auto" w:fill="B2A1C7" w:themeFill="accent4" w:themeFillTint="99"/>
            <w:tcMar>
              <w:top w:w="0" w:type="dxa"/>
              <w:left w:w="0" w:type="dxa"/>
              <w:bottom w:w="0" w:type="dxa"/>
              <w:right w:w="0" w:type="dxa"/>
            </w:tcMar>
          </w:tcPr>
          <w:p w14:paraId="3FFDC6FB" w14:textId="77777777" w:rsidR="00CE0B77" w:rsidRPr="00CE0B77" w:rsidRDefault="00CE0B77" w:rsidP="00CE0B77">
            <w:pPr>
              <w:spacing w:after="160" w:line="259" w:lineRule="auto"/>
              <w:jc w:val="center"/>
              <w:rPr>
                <w:rFonts w:ascii="Calibri" w:eastAsia="Times New Roman" w:hAnsi="Calibri" w:cs="Arial"/>
                <w:lang w:eastAsia="fr-FR"/>
              </w:rPr>
            </w:pPr>
            <w:r w:rsidRPr="00CE0B77">
              <w:rPr>
                <w:rFonts w:ascii="Calibri" w:eastAsia="Times New Roman" w:hAnsi="Calibri" w:cs="Arial"/>
                <w:lang w:eastAsia="fr-FR"/>
              </w:rPr>
              <w:t>2</w:t>
            </w:r>
          </w:p>
        </w:tc>
        <w:tc>
          <w:tcPr>
            <w:tcW w:w="0" w:type="auto"/>
            <w:tcBorders>
              <w:top w:val="single" w:sz="2" w:space="0" w:color="000000"/>
              <w:left w:val="single" w:sz="2" w:space="0" w:color="000000"/>
              <w:bottom w:val="single" w:sz="2" w:space="0" w:color="000000"/>
              <w:right w:val="single" w:sz="3" w:space="0" w:color="000000"/>
            </w:tcBorders>
            <w:shd w:val="clear" w:color="auto" w:fill="B2A1C7" w:themeFill="accent4" w:themeFillTint="99"/>
            <w:tcMar>
              <w:top w:w="0" w:type="dxa"/>
              <w:left w:w="0" w:type="dxa"/>
              <w:bottom w:w="0" w:type="dxa"/>
              <w:right w:w="0" w:type="dxa"/>
            </w:tcMar>
          </w:tcPr>
          <w:p w14:paraId="05C76E05"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Question-Answer Method</w:t>
            </w:r>
          </w:p>
          <w:p w14:paraId="4ED45955"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Active Learning Method</w:t>
            </w:r>
          </w:p>
        </w:tc>
        <w:tc>
          <w:tcPr>
            <w:tcW w:w="0" w:type="auto"/>
            <w:tcBorders>
              <w:top w:val="single" w:sz="2" w:space="0" w:color="000000"/>
              <w:left w:val="single" w:sz="3" w:space="0" w:color="000000"/>
              <w:bottom w:val="single" w:sz="2" w:space="0" w:color="000000"/>
              <w:right w:val="single" w:sz="2" w:space="0" w:color="000000"/>
            </w:tcBorders>
            <w:shd w:val="clear" w:color="auto" w:fill="B2A1C7" w:themeFill="accent4" w:themeFillTint="99"/>
            <w:tcMar>
              <w:top w:w="0" w:type="dxa"/>
              <w:left w:w="0" w:type="dxa"/>
              <w:bottom w:w="0" w:type="dxa"/>
              <w:right w:w="0" w:type="dxa"/>
            </w:tcMar>
          </w:tcPr>
          <w:p w14:paraId="4373EF77"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Fill in the gaps</w:t>
            </w:r>
          </w:p>
          <w:p w14:paraId="51B67D0C"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Short answer questions</w:t>
            </w:r>
          </w:p>
          <w:p w14:paraId="60E826E0"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SCQ</w:t>
            </w:r>
          </w:p>
        </w:tc>
        <w:tc>
          <w:tcPr>
            <w:tcW w:w="0" w:type="auto"/>
            <w:tcBorders>
              <w:top w:val="single" w:sz="2" w:space="0" w:color="000000"/>
              <w:left w:val="single" w:sz="2" w:space="0" w:color="000000"/>
              <w:bottom w:val="single" w:sz="2" w:space="0" w:color="000000"/>
              <w:right w:val="single" w:sz="3" w:space="0" w:color="000000"/>
            </w:tcBorders>
            <w:shd w:val="clear" w:color="auto" w:fill="B2A1C7" w:themeFill="accent4" w:themeFillTint="99"/>
            <w:tcMar>
              <w:top w:w="0" w:type="dxa"/>
              <w:left w:w="0" w:type="dxa"/>
              <w:bottom w:w="0" w:type="dxa"/>
              <w:right w:w="0" w:type="dxa"/>
            </w:tcMar>
          </w:tcPr>
          <w:p w14:paraId="45284055"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Power Point presentation</w:t>
            </w:r>
          </w:p>
          <w:p w14:paraId="3438D85E"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PDF available online</w:t>
            </w:r>
          </w:p>
          <w:p w14:paraId="03D15FAD"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Worksheet (a list of bound morphemes)</w:t>
            </w:r>
          </w:p>
        </w:tc>
        <w:tc>
          <w:tcPr>
            <w:tcW w:w="0" w:type="auto"/>
            <w:tcBorders>
              <w:top w:val="single" w:sz="2" w:space="0" w:color="000000"/>
              <w:left w:val="single" w:sz="3" w:space="0" w:color="000000"/>
              <w:bottom w:val="single" w:sz="2" w:space="0" w:color="000000"/>
              <w:right w:val="single" w:sz="2" w:space="0" w:color="000000"/>
            </w:tcBorders>
            <w:shd w:val="clear" w:color="auto" w:fill="B2A1C7" w:themeFill="accent4" w:themeFillTint="99"/>
            <w:tcMar>
              <w:top w:w="0" w:type="dxa"/>
              <w:left w:w="0" w:type="dxa"/>
              <w:bottom w:w="0" w:type="dxa"/>
              <w:right w:w="0" w:type="dxa"/>
            </w:tcMar>
          </w:tcPr>
          <w:p w14:paraId="125014F1"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Formative (in class)</w:t>
            </w:r>
          </w:p>
          <w:p w14:paraId="254011A8"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Self-assessment (online)</w:t>
            </w:r>
          </w:p>
        </w:tc>
      </w:tr>
      <w:tr w:rsidR="00CB6176" w:rsidRPr="00CE0B77" w14:paraId="3B446CEA" w14:textId="77777777" w:rsidTr="00CB6176">
        <w:trPr>
          <w:cantSplit/>
          <w:trHeight w:hRule="exact" w:val="1841"/>
        </w:trPr>
        <w:tc>
          <w:tcPr>
            <w:tcW w:w="0" w:type="auto"/>
            <w:vMerge/>
            <w:tcBorders>
              <w:left w:val="single" w:sz="3" w:space="0" w:color="000000"/>
              <w:bottom w:val="single" w:sz="4" w:space="0" w:color="auto"/>
              <w:right w:val="single" w:sz="2" w:space="0" w:color="000000"/>
            </w:tcBorders>
            <w:shd w:val="clear" w:color="auto" w:fill="B2A1C7" w:themeFill="accent4" w:themeFillTint="99"/>
            <w:tcMar>
              <w:top w:w="0" w:type="dxa"/>
              <w:left w:w="0" w:type="dxa"/>
              <w:bottom w:w="0" w:type="dxa"/>
              <w:right w:w="0" w:type="dxa"/>
            </w:tcMar>
          </w:tcPr>
          <w:p w14:paraId="55839D4A" w14:textId="77777777" w:rsidR="00CE0B77" w:rsidRPr="00CE0B77" w:rsidRDefault="00CE0B77" w:rsidP="00CE0B77">
            <w:pPr>
              <w:spacing w:after="160" w:line="259" w:lineRule="auto"/>
              <w:rPr>
                <w:rFonts w:ascii="Calibri" w:eastAsia="Times New Roman" w:hAnsi="Calibri" w:cs="Arial"/>
                <w:lang w:eastAsia="fr-FR"/>
              </w:rPr>
            </w:pPr>
          </w:p>
        </w:tc>
        <w:tc>
          <w:tcPr>
            <w:tcW w:w="0" w:type="auto"/>
            <w:tcBorders>
              <w:top w:val="single" w:sz="2" w:space="0" w:color="000000"/>
              <w:left w:val="single" w:sz="2" w:space="0" w:color="000000"/>
              <w:bottom w:val="single" w:sz="3" w:space="0" w:color="000000"/>
              <w:right w:val="single" w:sz="2" w:space="0" w:color="000000"/>
            </w:tcBorders>
            <w:shd w:val="clear" w:color="auto" w:fill="B2A1C7" w:themeFill="accent4" w:themeFillTint="99"/>
            <w:tcMar>
              <w:top w:w="0" w:type="dxa"/>
              <w:left w:w="0" w:type="dxa"/>
              <w:bottom w:w="0" w:type="dxa"/>
              <w:right w:w="0" w:type="dxa"/>
            </w:tcMar>
          </w:tcPr>
          <w:p w14:paraId="3536039D"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Calibri" w:hAnsi="Calibri" w:cs="Calibri"/>
                <w:color w:val="000000"/>
                <w:lang w:eastAsia="fr-FR"/>
              </w:rPr>
              <w:t>3-3 Tree Diagrams</w:t>
            </w:r>
          </w:p>
        </w:tc>
        <w:tc>
          <w:tcPr>
            <w:tcW w:w="0" w:type="auto"/>
            <w:tcBorders>
              <w:top w:val="single" w:sz="2" w:space="0" w:color="000000"/>
              <w:left w:val="single" w:sz="2" w:space="0" w:color="000000"/>
              <w:bottom w:val="single" w:sz="3" w:space="0" w:color="000000"/>
              <w:right w:val="single" w:sz="2" w:space="0" w:color="000000"/>
            </w:tcBorders>
            <w:shd w:val="clear" w:color="auto" w:fill="B2A1C7" w:themeFill="accent4" w:themeFillTint="99"/>
          </w:tcPr>
          <w:p w14:paraId="74356ECE" w14:textId="77777777" w:rsidR="00CE0B77" w:rsidRPr="00CE0B77" w:rsidRDefault="00CE0B77" w:rsidP="00CE0B77">
            <w:pPr>
              <w:numPr>
                <w:ilvl w:val="0"/>
                <w:numId w:val="20"/>
              </w:numPr>
              <w:spacing w:after="160" w:line="259" w:lineRule="auto"/>
              <w:contextualSpacing/>
              <w:rPr>
                <w:rFonts w:ascii="Calibri" w:eastAsia="Times New Roman" w:hAnsi="Calibri" w:cs="Arial"/>
                <w:lang w:eastAsia="fr-FR"/>
              </w:rPr>
            </w:pPr>
            <w:r w:rsidRPr="00CE0B77">
              <w:rPr>
                <w:rFonts w:ascii="Calibri" w:eastAsia="Times New Roman" w:hAnsi="Calibri" w:cs="Arial"/>
                <w:lang w:eastAsia="fr-FR"/>
              </w:rPr>
              <w:t>Learn how to represent the internal structure of words using tree diagrams.</w:t>
            </w:r>
          </w:p>
        </w:tc>
        <w:tc>
          <w:tcPr>
            <w:tcW w:w="0" w:type="auto"/>
            <w:tcBorders>
              <w:top w:val="single" w:sz="2" w:space="0" w:color="000000"/>
              <w:left w:val="single" w:sz="2" w:space="0" w:color="000000"/>
              <w:bottom w:val="single" w:sz="3" w:space="0" w:color="000000"/>
              <w:right w:val="single" w:sz="2" w:space="0" w:color="000000"/>
            </w:tcBorders>
            <w:shd w:val="clear" w:color="auto" w:fill="B2A1C7" w:themeFill="accent4" w:themeFillTint="99"/>
            <w:tcMar>
              <w:top w:w="0" w:type="dxa"/>
              <w:left w:w="0" w:type="dxa"/>
              <w:bottom w:w="0" w:type="dxa"/>
              <w:right w:w="0" w:type="dxa"/>
            </w:tcMar>
          </w:tcPr>
          <w:p w14:paraId="40E8CDB2" w14:textId="77777777" w:rsidR="00CE0B77" w:rsidRPr="00CE0B77" w:rsidRDefault="00CE0B77" w:rsidP="00CE0B77">
            <w:pPr>
              <w:spacing w:after="160" w:line="259" w:lineRule="auto"/>
              <w:jc w:val="center"/>
              <w:rPr>
                <w:rFonts w:ascii="Calibri" w:eastAsia="Times New Roman" w:hAnsi="Calibri" w:cs="Arial"/>
                <w:lang w:eastAsia="fr-FR"/>
              </w:rPr>
            </w:pPr>
            <w:r w:rsidRPr="00CE0B77">
              <w:rPr>
                <w:rFonts w:ascii="Calibri" w:eastAsia="Times New Roman" w:hAnsi="Calibri" w:cs="Arial"/>
                <w:lang w:eastAsia="fr-FR"/>
              </w:rPr>
              <w:t>1</w:t>
            </w:r>
          </w:p>
        </w:tc>
        <w:tc>
          <w:tcPr>
            <w:tcW w:w="0" w:type="auto"/>
            <w:tcBorders>
              <w:top w:val="single" w:sz="2" w:space="0" w:color="000000"/>
              <w:left w:val="single" w:sz="2" w:space="0" w:color="000000"/>
              <w:bottom w:val="single" w:sz="3" w:space="0" w:color="000000"/>
              <w:right w:val="single" w:sz="3" w:space="0" w:color="000000"/>
            </w:tcBorders>
            <w:shd w:val="clear" w:color="auto" w:fill="B2A1C7" w:themeFill="accent4" w:themeFillTint="99"/>
            <w:tcMar>
              <w:top w:w="0" w:type="dxa"/>
              <w:left w:w="0" w:type="dxa"/>
              <w:bottom w:w="0" w:type="dxa"/>
              <w:right w:w="0" w:type="dxa"/>
            </w:tcMar>
          </w:tcPr>
          <w:p w14:paraId="3E27FF0E"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Question-Answer Method</w:t>
            </w:r>
          </w:p>
          <w:p w14:paraId="1F708A50"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Active Learning Method</w:t>
            </w:r>
          </w:p>
        </w:tc>
        <w:tc>
          <w:tcPr>
            <w:tcW w:w="0" w:type="auto"/>
            <w:tcBorders>
              <w:top w:val="single" w:sz="2" w:space="0" w:color="000000"/>
              <w:left w:val="single" w:sz="3" w:space="0" w:color="000000"/>
              <w:bottom w:val="single" w:sz="3" w:space="0" w:color="000000"/>
              <w:right w:val="single" w:sz="2" w:space="0" w:color="000000"/>
            </w:tcBorders>
            <w:shd w:val="clear" w:color="auto" w:fill="B2A1C7" w:themeFill="accent4" w:themeFillTint="99"/>
            <w:tcMar>
              <w:top w:w="0" w:type="dxa"/>
              <w:left w:w="0" w:type="dxa"/>
              <w:bottom w:w="0" w:type="dxa"/>
              <w:right w:w="0" w:type="dxa"/>
            </w:tcMar>
          </w:tcPr>
          <w:p w14:paraId="3B76EAD1"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Group Work</w:t>
            </w:r>
          </w:p>
          <w:p w14:paraId="5C1B1FE7"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Evaluation by peers</w:t>
            </w:r>
          </w:p>
          <w:p w14:paraId="17A3C1CE" w14:textId="77777777" w:rsidR="00CE0B77" w:rsidRPr="00CE0B77" w:rsidRDefault="00CE0B77" w:rsidP="00CE0B77">
            <w:pPr>
              <w:spacing w:after="0" w:line="259" w:lineRule="auto"/>
              <w:rPr>
                <w:rFonts w:ascii="Calibri" w:eastAsia="Times New Roman" w:hAnsi="Calibri" w:cs="Arial"/>
                <w:lang w:eastAsia="fr-FR"/>
              </w:rPr>
            </w:pPr>
          </w:p>
        </w:tc>
        <w:tc>
          <w:tcPr>
            <w:tcW w:w="0" w:type="auto"/>
            <w:tcBorders>
              <w:top w:val="single" w:sz="2" w:space="0" w:color="000000"/>
              <w:left w:val="single" w:sz="2" w:space="0" w:color="000000"/>
              <w:bottom w:val="single" w:sz="3" w:space="0" w:color="000000"/>
              <w:right w:val="single" w:sz="3" w:space="0" w:color="000000"/>
            </w:tcBorders>
            <w:shd w:val="clear" w:color="auto" w:fill="B2A1C7" w:themeFill="accent4" w:themeFillTint="99"/>
            <w:tcMar>
              <w:top w:w="0" w:type="dxa"/>
              <w:left w:w="0" w:type="dxa"/>
              <w:bottom w:w="0" w:type="dxa"/>
              <w:right w:w="0" w:type="dxa"/>
            </w:tcMar>
          </w:tcPr>
          <w:p w14:paraId="004EA9FF"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Power Point presentation</w:t>
            </w:r>
          </w:p>
          <w:p w14:paraId="64DC4AEA"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PDF available online</w:t>
            </w:r>
          </w:p>
          <w:p w14:paraId="7232E473" w14:textId="77777777" w:rsidR="00CE0B77" w:rsidRPr="00CE0B77" w:rsidRDefault="00CE0B77" w:rsidP="00CE0B77">
            <w:pPr>
              <w:spacing w:after="160" w:line="259" w:lineRule="auto"/>
              <w:rPr>
                <w:rFonts w:ascii="Calibri" w:eastAsia="Times New Roman" w:hAnsi="Calibri" w:cs="Arial"/>
                <w:lang w:eastAsia="fr-FR"/>
              </w:rPr>
            </w:pPr>
          </w:p>
        </w:tc>
        <w:tc>
          <w:tcPr>
            <w:tcW w:w="0" w:type="auto"/>
            <w:tcBorders>
              <w:top w:val="single" w:sz="2" w:space="0" w:color="000000"/>
              <w:left w:val="single" w:sz="3" w:space="0" w:color="000000"/>
              <w:bottom w:val="single" w:sz="3" w:space="0" w:color="000000"/>
              <w:right w:val="single" w:sz="2" w:space="0" w:color="000000"/>
            </w:tcBorders>
            <w:shd w:val="clear" w:color="auto" w:fill="B2A1C7" w:themeFill="accent4" w:themeFillTint="99"/>
            <w:tcMar>
              <w:top w:w="0" w:type="dxa"/>
              <w:left w:w="0" w:type="dxa"/>
              <w:bottom w:w="0" w:type="dxa"/>
              <w:right w:w="0" w:type="dxa"/>
            </w:tcMar>
          </w:tcPr>
          <w:p w14:paraId="2572F828"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Formative (in class)</w:t>
            </w:r>
          </w:p>
          <w:p w14:paraId="46A6CB0E"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Self-assessment (online)</w:t>
            </w:r>
          </w:p>
          <w:p w14:paraId="07C8BE97"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Continuous assessment (TD3)</w:t>
            </w:r>
          </w:p>
        </w:tc>
      </w:tr>
    </w:tbl>
    <w:p w14:paraId="2B91BF35" w14:textId="77777777" w:rsidR="00CE0B77" w:rsidRDefault="00CE0B77" w:rsidP="00CE0B77">
      <w:pPr>
        <w:numPr>
          <w:ilvl w:val="0"/>
          <w:numId w:val="17"/>
        </w:numPr>
        <w:spacing w:after="160" w:line="259" w:lineRule="auto"/>
        <w:contextualSpacing/>
        <w:rPr>
          <w:rFonts w:ascii="Calibri" w:eastAsia="Times New Roman" w:hAnsi="Calibri" w:cs="Arial"/>
          <w:lang w:eastAsia="fr-FR"/>
        </w:rPr>
        <w:sectPr w:rsidR="00CE0B77" w:rsidSect="00CE0B77">
          <w:pgSz w:w="16838" w:h="11906" w:orient="landscape"/>
          <w:pgMar w:top="1418" w:right="1418" w:bottom="1418" w:left="1418" w:header="709" w:footer="709" w:gutter="0"/>
          <w:cols w:space="708"/>
          <w:titlePg/>
          <w:docGrid w:linePitch="360"/>
        </w:sectPr>
      </w:pPr>
    </w:p>
    <w:tbl>
      <w:tblPr>
        <w:tblW w:w="0" w:type="auto"/>
        <w:tblCellMar>
          <w:left w:w="10" w:type="dxa"/>
          <w:right w:w="10" w:type="dxa"/>
        </w:tblCellMar>
        <w:tblLook w:val="04A0" w:firstRow="1" w:lastRow="0" w:firstColumn="1" w:lastColumn="0" w:noHBand="0" w:noVBand="1"/>
      </w:tblPr>
      <w:tblGrid>
        <w:gridCol w:w="1697"/>
        <w:gridCol w:w="1843"/>
        <w:gridCol w:w="2126"/>
        <w:gridCol w:w="1276"/>
        <w:gridCol w:w="1418"/>
        <w:gridCol w:w="1417"/>
        <w:gridCol w:w="2268"/>
        <w:gridCol w:w="1950"/>
      </w:tblGrid>
      <w:tr w:rsidR="00CE0B77" w:rsidRPr="00CE0B77" w14:paraId="2601769A" w14:textId="77777777" w:rsidTr="00CB6176">
        <w:trPr>
          <w:cantSplit/>
          <w:trHeight w:hRule="exact" w:val="2414"/>
        </w:trPr>
        <w:tc>
          <w:tcPr>
            <w:tcW w:w="1697" w:type="dxa"/>
            <w:vMerge w:val="restart"/>
            <w:tcBorders>
              <w:top w:val="single" w:sz="4" w:space="0" w:color="auto"/>
              <w:left w:val="single" w:sz="3" w:space="0" w:color="000000"/>
              <w:right w:val="single" w:sz="2" w:space="0" w:color="000000"/>
            </w:tcBorders>
            <w:shd w:val="clear" w:color="auto" w:fill="FABF8F" w:themeFill="accent6" w:themeFillTint="99"/>
            <w:tcMar>
              <w:top w:w="0" w:type="dxa"/>
              <w:left w:w="0" w:type="dxa"/>
              <w:bottom w:w="0" w:type="dxa"/>
              <w:right w:w="0" w:type="dxa"/>
            </w:tcMar>
          </w:tcPr>
          <w:p w14:paraId="4B13207A" w14:textId="77777777" w:rsidR="00CE0B77" w:rsidRPr="00CE0B77" w:rsidRDefault="00CE0B77" w:rsidP="00CE0B77">
            <w:pPr>
              <w:numPr>
                <w:ilvl w:val="0"/>
                <w:numId w:val="17"/>
              </w:numPr>
              <w:spacing w:after="160" w:line="259" w:lineRule="auto"/>
              <w:contextualSpacing/>
              <w:rPr>
                <w:rFonts w:ascii="Calibri" w:eastAsia="Times New Roman" w:hAnsi="Calibri" w:cs="Arial"/>
                <w:lang w:eastAsia="fr-FR"/>
              </w:rPr>
            </w:pPr>
            <w:r w:rsidRPr="00CE0B77">
              <w:rPr>
                <w:rFonts w:ascii="Calibri" w:eastAsia="Times New Roman" w:hAnsi="Calibri" w:cs="Arial"/>
                <w:lang w:eastAsia="fr-FR"/>
              </w:rPr>
              <w:lastRenderedPageBreak/>
              <w:t>Other Word Formation Processes</w:t>
            </w:r>
          </w:p>
        </w:tc>
        <w:tc>
          <w:tcPr>
            <w:tcW w:w="1843" w:type="dxa"/>
            <w:tcBorders>
              <w:top w:val="single" w:sz="2" w:space="0" w:color="000000"/>
              <w:left w:val="single" w:sz="2" w:space="0" w:color="000000"/>
              <w:bottom w:val="single" w:sz="4" w:space="0" w:color="auto"/>
              <w:right w:val="single" w:sz="2" w:space="0" w:color="000000"/>
            </w:tcBorders>
            <w:shd w:val="clear" w:color="auto" w:fill="FABF8F" w:themeFill="accent6" w:themeFillTint="99"/>
            <w:tcMar>
              <w:top w:w="0" w:type="dxa"/>
              <w:left w:w="0" w:type="dxa"/>
              <w:bottom w:w="0" w:type="dxa"/>
              <w:right w:w="0" w:type="dxa"/>
            </w:tcMar>
          </w:tcPr>
          <w:p w14:paraId="37D1CF7F"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Calibri" w:hAnsi="Calibri" w:cs="Calibri"/>
                <w:color w:val="000000"/>
                <w:lang w:eastAsia="fr-FR"/>
              </w:rPr>
              <w:t>4-1 Compounding, Conversion</w:t>
            </w:r>
          </w:p>
        </w:tc>
        <w:tc>
          <w:tcPr>
            <w:tcW w:w="2126" w:type="dxa"/>
            <w:tcBorders>
              <w:top w:val="single" w:sz="2" w:space="0" w:color="000000"/>
              <w:left w:val="single" w:sz="2" w:space="0" w:color="000000"/>
              <w:bottom w:val="single" w:sz="4" w:space="0" w:color="auto"/>
              <w:right w:val="single" w:sz="2" w:space="0" w:color="000000"/>
            </w:tcBorders>
            <w:shd w:val="clear" w:color="auto" w:fill="FABF8F" w:themeFill="accent6" w:themeFillTint="99"/>
          </w:tcPr>
          <w:p w14:paraId="0712198D" w14:textId="77777777" w:rsidR="00CE0B77" w:rsidRPr="00CE0B77" w:rsidRDefault="00CE0B77" w:rsidP="00CE0B77">
            <w:pPr>
              <w:numPr>
                <w:ilvl w:val="0"/>
                <w:numId w:val="21"/>
              </w:numPr>
              <w:spacing w:after="160" w:line="259" w:lineRule="auto"/>
              <w:contextualSpacing/>
              <w:rPr>
                <w:rFonts w:ascii="Calibri" w:eastAsia="Times New Roman" w:hAnsi="Calibri" w:cs="Arial"/>
                <w:lang w:eastAsia="fr-FR"/>
              </w:rPr>
            </w:pPr>
            <w:r w:rsidRPr="00CE0B77">
              <w:rPr>
                <w:rFonts w:ascii="Calibri" w:eastAsia="Times New Roman" w:hAnsi="Calibri" w:cs="Arial"/>
                <w:lang w:eastAsia="fr-FR"/>
              </w:rPr>
              <w:t>Differentiate between compounds and collocations ;</w:t>
            </w:r>
          </w:p>
          <w:p w14:paraId="5C6AE49A" w14:textId="77777777" w:rsidR="00CE0B77" w:rsidRPr="00CE0B77" w:rsidRDefault="00CE0B77" w:rsidP="00CE0B77">
            <w:pPr>
              <w:numPr>
                <w:ilvl w:val="0"/>
                <w:numId w:val="21"/>
              </w:numPr>
              <w:spacing w:after="160" w:line="259" w:lineRule="auto"/>
              <w:contextualSpacing/>
              <w:rPr>
                <w:rFonts w:ascii="Calibri" w:eastAsia="Times New Roman" w:hAnsi="Calibri" w:cs="Arial"/>
                <w:lang w:eastAsia="fr-FR"/>
              </w:rPr>
            </w:pPr>
            <w:r w:rsidRPr="00CE0B77">
              <w:rPr>
                <w:rFonts w:ascii="Calibri" w:eastAsia="Times New Roman" w:hAnsi="Calibri" w:cs="Arial"/>
                <w:lang w:eastAsia="fr-FR"/>
              </w:rPr>
              <w:t>Identify cases of conversion in context.</w:t>
            </w:r>
          </w:p>
        </w:tc>
        <w:tc>
          <w:tcPr>
            <w:tcW w:w="1276" w:type="dxa"/>
            <w:tcBorders>
              <w:top w:val="single" w:sz="2" w:space="0" w:color="000000"/>
              <w:left w:val="single" w:sz="2" w:space="0" w:color="000000"/>
              <w:bottom w:val="single" w:sz="4" w:space="0" w:color="auto"/>
              <w:right w:val="single" w:sz="2" w:space="0" w:color="000000"/>
            </w:tcBorders>
            <w:shd w:val="clear" w:color="auto" w:fill="FABF8F" w:themeFill="accent6" w:themeFillTint="99"/>
            <w:tcMar>
              <w:top w:w="0" w:type="dxa"/>
              <w:left w:w="0" w:type="dxa"/>
              <w:bottom w:w="0" w:type="dxa"/>
              <w:right w:w="0" w:type="dxa"/>
            </w:tcMar>
          </w:tcPr>
          <w:p w14:paraId="0BD0D27F" w14:textId="77777777" w:rsidR="00CE0B77" w:rsidRPr="00CE0B77" w:rsidRDefault="00CE0B77" w:rsidP="00CE0B77">
            <w:pPr>
              <w:spacing w:after="160" w:line="259" w:lineRule="auto"/>
              <w:jc w:val="center"/>
              <w:rPr>
                <w:rFonts w:ascii="Calibri" w:eastAsia="Times New Roman" w:hAnsi="Calibri" w:cs="Arial"/>
                <w:lang w:eastAsia="fr-FR"/>
              </w:rPr>
            </w:pPr>
            <w:r w:rsidRPr="00CE0B77">
              <w:rPr>
                <w:rFonts w:ascii="Calibri" w:eastAsia="Times New Roman" w:hAnsi="Calibri" w:cs="Arial"/>
                <w:lang w:eastAsia="fr-FR"/>
              </w:rPr>
              <w:t>1</w:t>
            </w:r>
          </w:p>
        </w:tc>
        <w:tc>
          <w:tcPr>
            <w:tcW w:w="1418" w:type="dxa"/>
            <w:tcBorders>
              <w:top w:val="single" w:sz="2" w:space="0" w:color="000000"/>
              <w:left w:val="single" w:sz="2" w:space="0" w:color="000000"/>
              <w:bottom w:val="single" w:sz="4" w:space="0" w:color="auto"/>
              <w:right w:val="single" w:sz="3" w:space="0" w:color="000000"/>
            </w:tcBorders>
            <w:shd w:val="clear" w:color="auto" w:fill="FABF8F" w:themeFill="accent6" w:themeFillTint="99"/>
            <w:tcMar>
              <w:top w:w="0" w:type="dxa"/>
              <w:left w:w="0" w:type="dxa"/>
              <w:bottom w:w="0" w:type="dxa"/>
              <w:right w:w="0" w:type="dxa"/>
            </w:tcMar>
          </w:tcPr>
          <w:p w14:paraId="652810DA"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Question-Answer Method</w:t>
            </w:r>
          </w:p>
          <w:p w14:paraId="4D1B564F"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Active Learning Method</w:t>
            </w:r>
          </w:p>
        </w:tc>
        <w:tc>
          <w:tcPr>
            <w:tcW w:w="1417" w:type="dxa"/>
            <w:tcBorders>
              <w:top w:val="single" w:sz="2" w:space="0" w:color="000000"/>
              <w:left w:val="single" w:sz="3" w:space="0" w:color="000000"/>
              <w:bottom w:val="single" w:sz="4" w:space="0" w:color="auto"/>
              <w:right w:val="single" w:sz="2" w:space="0" w:color="000000"/>
            </w:tcBorders>
            <w:shd w:val="clear" w:color="auto" w:fill="FABF8F" w:themeFill="accent6" w:themeFillTint="99"/>
            <w:tcMar>
              <w:top w:w="0" w:type="dxa"/>
              <w:left w:w="0" w:type="dxa"/>
              <w:bottom w:w="0" w:type="dxa"/>
              <w:right w:w="0" w:type="dxa"/>
            </w:tcMar>
          </w:tcPr>
          <w:p w14:paraId="2CCAE9BF"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Discussion of a problem</w:t>
            </w:r>
          </w:p>
          <w:p w14:paraId="7F75FE14"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Text analysis</w:t>
            </w:r>
          </w:p>
          <w:p w14:paraId="6CA14038"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Group work</w:t>
            </w:r>
          </w:p>
          <w:p w14:paraId="0129A766"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Matching</w:t>
            </w:r>
          </w:p>
          <w:p w14:paraId="36079BB1"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Short answer questions</w:t>
            </w:r>
          </w:p>
        </w:tc>
        <w:tc>
          <w:tcPr>
            <w:tcW w:w="2268" w:type="dxa"/>
            <w:tcBorders>
              <w:top w:val="single" w:sz="2" w:space="0" w:color="000000"/>
              <w:left w:val="single" w:sz="2" w:space="0" w:color="000000"/>
              <w:bottom w:val="single" w:sz="4" w:space="0" w:color="auto"/>
              <w:right w:val="single" w:sz="3" w:space="0" w:color="000000"/>
            </w:tcBorders>
            <w:shd w:val="clear" w:color="auto" w:fill="FABF8F" w:themeFill="accent6" w:themeFillTint="99"/>
            <w:tcMar>
              <w:top w:w="0" w:type="dxa"/>
              <w:left w:w="0" w:type="dxa"/>
              <w:bottom w:w="0" w:type="dxa"/>
              <w:right w:w="0" w:type="dxa"/>
            </w:tcMar>
          </w:tcPr>
          <w:p w14:paraId="5CECB283"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Power Point presentation</w:t>
            </w:r>
          </w:p>
          <w:p w14:paraId="7F892F64"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PDF available online</w:t>
            </w:r>
          </w:p>
          <w:p w14:paraId="4CEC0D6F" w14:textId="77777777" w:rsidR="00CE0B77" w:rsidRPr="00CE0B77" w:rsidRDefault="00CE0B77" w:rsidP="00CE0B77">
            <w:pPr>
              <w:spacing w:after="160" w:line="259" w:lineRule="auto"/>
              <w:rPr>
                <w:rFonts w:ascii="Calibri" w:eastAsia="Times New Roman" w:hAnsi="Calibri" w:cs="Arial"/>
                <w:lang w:eastAsia="fr-FR"/>
              </w:rPr>
            </w:pPr>
          </w:p>
        </w:tc>
        <w:tc>
          <w:tcPr>
            <w:tcW w:w="1950" w:type="dxa"/>
            <w:tcBorders>
              <w:top w:val="single" w:sz="2" w:space="0" w:color="000000"/>
              <w:left w:val="single" w:sz="3" w:space="0" w:color="000000"/>
              <w:bottom w:val="single" w:sz="4" w:space="0" w:color="auto"/>
              <w:right w:val="single" w:sz="2" w:space="0" w:color="000000"/>
            </w:tcBorders>
            <w:shd w:val="clear" w:color="auto" w:fill="FABF8F" w:themeFill="accent6" w:themeFillTint="99"/>
            <w:tcMar>
              <w:top w:w="0" w:type="dxa"/>
              <w:left w:w="0" w:type="dxa"/>
              <w:bottom w:w="0" w:type="dxa"/>
              <w:right w:w="0" w:type="dxa"/>
            </w:tcMar>
          </w:tcPr>
          <w:p w14:paraId="16CC29C7"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Formative (in class)</w:t>
            </w:r>
          </w:p>
          <w:p w14:paraId="316B7197"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Self-assessment (online)</w:t>
            </w:r>
          </w:p>
          <w:p w14:paraId="01F16D79" w14:textId="77777777" w:rsidR="00CE0B77" w:rsidRPr="00CE0B77" w:rsidRDefault="00CE0B77" w:rsidP="00CE0B77">
            <w:pPr>
              <w:spacing w:after="160" w:line="259" w:lineRule="auto"/>
              <w:rPr>
                <w:rFonts w:ascii="Calibri" w:eastAsia="Times New Roman" w:hAnsi="Calibri" w:cs="Arial"/>
                <w:lang w:eastAsia="fr-FR"/>
              </w:rPr>
            </w:pPr>
          </w:p>
        </w:tc>
      </w:tr>
      <w:tr w:rsidR="00CE0B77" w:rsidRPr="00CE0B77" w14:paraId="39B2E13F" w14:textId="77777777" w:rsidTr="00CB6176">
        <w:trPr>
          <w:cantSplit/>
          <w:trHeight w:hRule="exact" w:val="1425"/>
        </w:trPr>
        <w:tc>
          <w:tcPr>
            <w:tcW w:w="1697" w:type="dxa"/>
            <w:vMerge/>
            <w:tcBorders>
              <w:left w:val="single" w:sz="3" w:space="0" w:color="000000"/>
              <w:bottom w:val="single" w:sz="4" w:space="0" w:color="auto"/>
              <w:right w:val="single" w:sz="2" w:space="0" w:color="000000"/>
            </w:tcBorders>
            <w:shd w:val="clear" w:color="auto" w:fill="FABF8F" w:themeFill="accent6" w:themeFillTint="99"/>
            <w:tcMar>
              <w:top w:w="0" w:type="dxa"/>
              <w:left w:w="0" w:type="dxa"/>
              <w:bottom w:w="0" w:type="dxa"/>
              <w:right w:w="0" w:type="dxa"/>
            </w:tcMar>
          </w:tcPr>
          <w:p w14:paraId="212FBBE7" w14:textId="77777777" w:rsidR="00CE0B77" w:rsidRPr="00CE0B77" w:rsidRDefault="00CE0B77" w:rsidP="00CE0B77">
            <w:pPr>
              <w:spacing w:after="160" w:line="259" w:lineRule="auto"/>
              <w:ind w:left="516"/>
              <w:contextualSpacing/>
              <w:rPr>
                <w:rFonts w:ascii="Calibri" w:eastAsia="Times New Roman" w:hAnsi="Calibri" w:cs="Arial"/>
                <w:lang w:eastAsia="fr-FR"/>
              </w:rPr>
            </w:pPr>
          </w:p>
        </w:tc>
        <w:tc>
          <w:tcPr>
            <w:tcW w:w="1843"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tcMar>
              <w:top w:w="0" w:type="dxa"/>
              <w:left w:w="0" w:type="dxa"/>
              <w:bottom w:w="0" w:type="dxa"/>
              <w:right w:w="0" w:type="dxa"/>
            </w:tcMar>
          </w:tcPr>
          <w:p w14:paraId="3F48621D"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Calibri" w:hAnsi="Calibri" w:cs="Calibri"/>
                <w:color w:val="000000"/>
                <w:lang w:eastAsia="fr-FR"/>
              </w:rPr>
              <w:t>4-2 Other WFP</w:t>
            </w:r>
          </w:p>
        </w:tc>
        <w:tc>
          <w:tcPr>
            <w:tcW w:w="2126"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tcPr>
          <w:p w14:paraId="56E8BA2A" w14:textId="77777777" w:rsidR="00CE0B77" w:rsidRPr="00CE0B77" w:rsidRDefault="00CE0B77" w:rsidP="00CE0B77">
            <w:pPr>
              <w:numPr>
                <w:ilvl w:val="0"/>
                <w:numId w:val="22"/>
              </w:numPr>
              <w:spacing w:after="160" w:line="259" w:lineRule="auto"/>
              <w:contextualSpacing/>
              <w:rPr>
                <w:rFonts w:ascii="Calibri" w:eastAsia="Times New Roman" w:hAnsi="Calibri" w:cs="Arial"/>
                <w:lang w:eastAsia="fr-FR"/>
              </w:rPr>
            </w:pPr>
            <w:r w:rsidRPr="00CE0B77">
              <w:rPr>
                <w:rFonts w:ascii="Calibri" w:eastAsia="Times New Roman" w:hAnsi="Calibri" w:cs="Arial"/>
                <w:lang w:eastAsia="fr-FR"/>
              </w:rPr>
              <w:t>Differentiate between different word formation processes.</w:t>
            </w:r>
          </w:p>
        </w:tc>
        <w:tc>
          <w:tcPr>
            <w:tcW w:w="1276" w:type="dxa"/>
            <w:tcBorders>
              <w:top w:val="single" w:sz="2" w:space="0" w:color="000000"/>
              <w:left w:val="single" w:sz="2" w:space="0" w:color="000000"/>
              <w:bottom w:val="single" w:sz="2" w:space="0" w:color="000000"/>
              <w:right w:val="single" w:sz="2" w:space="0" w:color="000000"/>
            </w:tcBorders>
            <w:shd w:val="clear" w:color="auto" w:fill="FABF8F" w:themeFill="accent6" w:themeFillTint="99"/>
            <w:tcMar>
              <w:top w:w="0" w:type="dxa"/>
              <w:left w:w="0" w:type="dxa"/>
              <w:bottom w:w="0" w:type="dxa"/>
              <w:right w:w="0" w:type="dxa"/>
            </w:tcMar>
          </w:tcPr>
          <w:p w14:paraId="393ACFF9" w14:textId="77777777" w:rsidR="00CE0B77" w:rsidRPr="00CE0B77" w:rsidRDefault="00CE0B77" w:rsidP="00CE0B77">
            <w:pPr>
              <w:spacing w:after="160" w:line="259" w:lineRule="auto"/>
              <w:jc w:val="center"/>
              <w:rPr>
                <w:rFonts w:ascii="Calibri" w:eastAsia="Times New Roman" w:hAnsi="Calibri" w:cs="Arial"/>
                <w:lang w:eastAsia="fr-FR"/>
              </w:rPr>
            </w:pPr>
            <w:r w:rsidRPr="00CE0B77">
              <w:rPr>
                <w:rFonts w:ascii="Calibri" w:eastAsia="Times New Roman" w:hAnsi="Calibri" w:cs="Arial"/>
                <w:lang w:eastAsia="fr-FR"/>
              </w:rPr>
              <w:t>1</w:t>
            </w:r>
          </w:p>
        </w:tc>
        <w:tc>
          <w:tcPr>
            <w:tcW w:w="1418" w:type="dxa"/>
            <w:tcBorders>
              <w:top w:val="single" w:sz="2" w:space="0" w:color="000000"/>
              <w:left w:val="single" w:sz="2" w:space="0" w:color="000000"/>
              <w:bottom w:val="single" w:sz="2" w:space="0" w:color="000000"/>
              <w:right w:val="single" w:sz="3" w:space="0" w:color="000000"/>
            </w:tcBorders>
            <w:shd w:val="clear" w:color="auto" w:fill="FABF8F" w:themeFill="accent6" w:themeFillTint="99"/>
            <w:tcMar>
              <w:top w:w="0" w:type="dxa"/>
              <w:left w:w="0" w:type="dxa"/>
              <w:bottom w:w="0" w:type="dxa"/>
              <w:right w:w="0" w:type="dxa"/>
            </w:tcMar>
          </w:tcPr>
          <w:p w14:paraId="204960D2"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Question-Answer Method</w:t>
            </w:r>
          </w:p>
          <w:p w14:paraId="3A141834"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Active Learning</w:t>
            </w:r>
          </w:p>
        </w:tc>
        <w:tc>
          <w:tcPr>
            <w:tcW w:w="1417" w:type="dxa"/>
            <w:tcBorders>
              <w:top w:val="single" w:sz="2" w:space="0" w:color="000000"/>
              <w:left w:val="single" w:sz="3" w:space="0" w:color="000000"/>
              <w:bottom w:val="single" w:sz="2" w:space="0" w:color="000000"/>
              <w:right w:val="single" w:sz="2" w:space="0" w:color="000000"/>
            </w:tcBorders>
            <w:shd w:val="clear" w:color="auto" w:fill="FABF8F" w:themeFill="accent6" w:themeFillTint="99"/>
            <w:tcMar>
              <w:top w:w="0" w:type="dxa"/>
              <w:left w:w="0" w:type="dxa"/>
              <w:bottom w:w="0" w:type="dxa"/>
              <w:right w:w="0" w:type="dxa"/>
            </w:tcMar>
          </w:tcPr>
          <w:p w14:paraId="2FF15A68"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Case Study</w:t>
            </w:r>
          </w:p>
          <w:p w14:paraId="5926279D"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Short Answer questions</w:t>
            </w:r>
          </w:p>
          <w:p w14:paraId="27CA9817"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SCQ</w:t>
            </w:r>
          </w:p>
        </w:tc>
        <w:tc>
          <w:tcPr>
            <w:tcW w:w="2268" w:type="dxa"/>
            <w:tcBorders>
              <w:top w:val="single" w:sz="2" w:space="0" w:color="000000"/>
              <w:left w:val="single" w:sz="2" w:space="0" w:color="000000"/>
              <w:bottom w:val="single" w:sz="2" w:space="0" w:color="000000"/>
              <w:right w:val="single" w:sz="3" w:space="0" w:color="000000"/>
            </w:tcBorders>
            <w:shd w:val="clear" w:color="auto" w:fill="FABF8F" w:themeFill="accent6" w:themeFillTint="99"/>
            <w:tcMar>
              <w:top w:w="0" w:type="dxa"/>
              <w:left w:w="0" w:type="dxa"/>
              <w:bottom w:w="0" w:type="dxa"/>
              <w:right w:w="0" w:type="dxa"/>
            </w:tcMar>
          </w:tcPr>
          <w:p w14:paraId="22396CF8"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Power Point presentation</w:t>
            </w:r>
          </w:p>
          <w:p w14:paraId="10162BEE"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PDF available online</w:t>
            </w:r>
          </w:p>
          <w:p w14:paraId="3DA00807" w14:textId="77777777" w:rsidR="00CE0B77" w:rsidRPr="00CE0B77" w:rsidRDefault="00CE0B77" w:rsidP="00CE0B77">
            <w:pPr>
              <w:spacing w:after="160" w:line="259" w:lineRule="auto"/>
              <w:rPr>
                <w:rFonts w:ascii="Calibri" w:eastAsia="Times New Roman" w:hAnsi="Calibri" w:cs="Arial"/>
                <w:lang w:eastAsia="fr-FR"/>
              </w:rPr>
            </w:pPr>
          </w:p>
        </w:tc>
        <w:tc>
          <w:tcPr>
            <w:tcW w:w="1950" w:type="dxa"/>
            <w:tcBorders>
              <w:top w:val="single" w:sz="2" w:space="0" w:color="000000"/>
              <w:left w:val="single" w:sz="3" w:space="0" w:color="000000"/>
              <w:bottom w:val="single" w:sz="2" w:space="0" w:color="000000"/>
              <w:right w:val="single" w:sz="2" w:space="0" w:color="000000"/>
            </w:tcBorders>
            <w:shd w:val="clear" w:color="auto" w:fill="FABF8F" w:themeFill="accent6" w:themeFillTint="99"/>
            <w:tcMar>
              <w:top w:w="0" w:type="dxa"/>
              <w:left w:w="0" w:type="dxa"/>
              <w:bottom w:w="0" w:type="dxa"/>
              <w:right w:w="0" w:type="dxa"/>
            </w:tcMar>
          </w:tcPr>
          <w:p w14:paraId="3F60C1B8"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 xml:space="preserve">Formative </w:t>
            </w:r>
          </w:p>
          <w:p w14:paraId="7DF48D20" w14:textId="77777777" w:rsidR="00CE0B77" w:rsidRPr="00CE0B77" w:rsidRDefault="00CE0B77" w:rsidP="00CE0B77">
            <w:pPr>
              <w:spacing w:after="0" w:line="259" w:lineRule="auto"/>
              <w:rPr>
                <w:rFonts w:ascii="Calibri" w:eastAsia="Times New Roman" w:hAnsi="Calibri" w:cs="Arial"/>
                <w:lang w:eastAsia="fr-FR"/>
              </w:rPr>
            </w:pPr>
            <w:r w:rsidRPr="00CE0B77">
              <w:rPr>
                <w:rFonts w:ascii="Calibri" w:eastAsia="Times New Roman" w:hAnsi="Calibri" w:cs="Arial"/>
                <w:lang w:eastAsia="fr-FR"/>
              </w:rPr>
              <w:t xml:space="preserve">Self-assessment </w:t>
            </w:r>
          </w:p>
          <w:p w14:paraId="29D70A4C" w14:textId="77777777" w:rsidR="00CE0B77" w:rsidRPr="00CE0B77" w:rsidRDefault="00CE0B77" w:rsidP="00CE0B77">
            <w:pPr>
              <w:spacing w:after="160" w:line="259" w:lineRule="auto"/>
              <w:rPr>
                <w:rFonts w:ascii="Calibri" w:eastAsia="Times New Roman" w:hAnsi="Calibri" w:cs="Arial"/>
                <w:lang w:eastAsia="fr-FR"/>
              </w:rPr>
            </w:pPr>
            <w:r w:rsidRPr="00CE0B77">
              <w:rPr>
                <w:rFonts w:ascii="Calibri" w:eastAsia="Times New Roman" w:hAnsi="Calibri" w:cs="Arial"/>
                <w:lang w:eastAsia="fr-FR"/>
              </w:rPr>
              <w:t>Summative assessment</w:t>
            </w:r>
          </w:p>
        </w:tc>
      </w:tr>
    </w:tbl>
    <w:p w14:paraId="530C9747" w14:textId="77777777" w:rsidR="00CE0B77" w:rsidRDefault="00CE0B77" w:rsidP="00883F4A">
      <w:pPr>
        <w:tabs>
          <w:tab w:val="left" w:pos="1155"/>
          <w:tab w:val="left" w:pos="6885"/>
        </w:tabs>
        <w:spacing w:line="240" w:lineRule="auto"/>
        <w:rPr>
          <w:rFonts w:asciiTheme="majorBidi" w:hAnsiTheme="majorBidi" w:cstheme="majorBidi"/>
          <w:b/>
          <w:bCs/>
          <w:sz w:val="24"/>
          <w:szCs w:val="24"/>
        </w:rPr>
        <w:sectPr w:rsidR="00CE0B77" w:rsidSect="00CE0B77">
          <w:pgSz w:w="16838" w:h="11906" w:orient="landscape"/>
          <w:pgMar w:top="1418" w:right="1418" w:bottom="1418" w:left="1418" w:header="709" w:footer="709" w:gutter="0"/>
          <w:cols w:space="708"/>
          <w:titlePg/>
          <w:docGrid w:linePitch="360"/>
        </w:sectPr>
      </w:pPr>
    </w:p>
    <w:p w14:paraId="75F61A5F" w14:textId="77777777" w:rsidR="00CE0B77" w:rsidRPr="00883F4A" w:rsidRDefault="00CE0B77" w:rsidP="00883F4A">
      <w:pPr>
        <w:tabs>
          <w:tab w:val="left" w:pos="1155"/>
          <w:tab w:val="left" w:pos="6885"/>
        </w:tabs>
        <w:spacing w:line="240" w:lineRule="auto"/>
        <w:rPr>
          <w:rFonts w:asciiTheme="majorBidi" w:hAnsiTheme="majorBidi" w:cstheme="majorBidi"/>
          <w:b/>
          <w:bCs/>
          <w:sz w:val="24"/>
          <w:szCs w:val="24"/>
        </w:rPr>
      </w:pPr>
    </w:p>
    <w:p w14:paraId="69A954A1" w14:textId="77777777" w:rsidR="00883F4A" w:rsidRDefault="00957965" w:rsidP="00957965">
      <w:pPr>
        <w:pStyle w:val="Paragraphedeliste"/>
        <w:numPr>
          <w:ilvl w:val="0"/>
          <w:numId w:val="1"/>
        </w:numPr>
        <w:tabs>
          <w:tab w:val="left" w:pos="1155"/>
          <w:tab w:val="left" w:pos="6885"/>
        </w:tabs>
        <w:spacing w:line="240" w:lineRule="auto"/>
        <w:outlineLvl w:val="0"/>
        <w:rPr>
          <w:rFonts w:asciiTheme="majorBidi" w:hAnsiTheme="majorBidi" w:cstheme="majorBidi"/>
          <w:b/>
          <w:bCs/>
          <w:sz w:val="24"/>
          <w:szCs w:val="24"/>
        </w:rPr>
      </w:pPr>
      <w:bookmarkStart w:id="6" w:name="_Toc136174812"/>
      <w:r>
        <w:rPr>
          <w:rFonts w:asciiTheme="majorBidi" w:hAnsiTheme="majorBidi" w:cstheme="majorBidi"/>
          <w:b/>
          <w:bCs/>
          <w:sz w:val="24"/>
          <w:szCs w:val="24"/>
        </w:rPr>
        <w:t xml:space="preserve">Course Delivery </w:t>
      </w:r>
      <w:r w:rsidR="00883F4A" w:rsidRPr="00883F4A">
        <w:rPr>
          <w:rFonts w:asciiTheme="majorBidi" w:hAnsiTheme="majorBidi" w:cstheme="majorBidi"/>
          <w:b/>
          <w:bCs/>
          <w:sz w:val="24"/>
          <w:szCs w:val="24"/>
        </w:rPr>
        <w:t>Mod</w:t>
      </w:r>
      <w:bookmarkEnd w:id="6"/>
      <w:r>
        <w:rPr>
          <w:rFonts w:asciiTheme="majorBidi" w:hAnsiTheme="majorBidi" w:cstheme="majorBidi"/>
          <w:b/>
          <w:bCs/>
          <w:sz w:val="24"/>
          <w:szCs w:val="24"/>
        </w:rPr>
        <w:t>es</w:t>
      </w:r>
    </w:p>
    <w:p w14:paraId="20209868" w14:textId="77777777" w:rsidR="007B753D" w:rsidRPr="007B753D" w:rsidRDefault="00A97208" w:rsidP="00A97208">
      <w:pPr>
        <w:tabs>
          <w:tab w:val="left" w:pos="1155"/>
          <w:tab w:val="left" w:pos="6885"/>
        </w:tabs>
        <w:spacing w:line="240" w:lineRule="auto"/>
        <w:ind w:firstLine="567"/>
        <w:rPr>
          <w:rFonts w:asciiTheme="majorBidi" w:hAnsiTheme="majorBidi" w:cstheme="majorBidi"/>
          <w:sz w:val="24"/>
          <w:szCs w:val="24"/>
        </w:rPr>
      </w:pPr>
      <w:r>
        <w:rPr>
          <w:rFonts w:asciiTheme="majorBidi" w:hAnsiTheme="majorBidi" w:cstheme="majorBidi"/>
          <w:sz w:val="24"/>
          <w:szCs w:val="24"/>
        </w:rPr>
        <w:t xml:space="preserve">The course ‘English Morphology’ will be delivered in a </w:t>
      </w:r>
      <w:r w:rsidRPr="00A97208">
        <w:rPr>
          <w:rFonts w:asciiTheme="majorBidi" w:hAnsiTheme="majorBidi" w:cstheme="majorBidi"/>
          <w:b/>
          <w:bCs/>
          <w:sz w:val="24"/>
          <w:szCs w:val="24"/>
        </w:rPr>
        <w:t>blended format</w:t>
      </w:r>
      <w:r>
        <w:rPr>
          <w:rFonts w:asciiTheme="majorBidi" w:hAnsiTheme="majorBidi" w:cstheme="majorBidi"/>
          <w:sz w:val="24"/>
          <w:szCs w:val="24"/>
        </w:rPr>
        <w:t xml:space="preserve"> integrating face-to-face teaching (in class</w:t>
      </w:r>
      <w:r w:rsidR="007B753D">
        <w:rPr>
          <w:rFonts w:asciiTheme="majorBidi" w:hAnsiTheme="majorBidi" w:cstheme="majorBidi"/>
          <w:sz w:val="24"/>
          <w:szCs w:val="24"/>
        </w:rPr>
        <w:t xml:space="preserve">) </w:t>
      </w:r>
      <w:r>
        <w:rPr>
          <w:rFonts w:asciiTheme="majorBidi" w:hAnsiTheme="majorBidi" w:cstheme="majorBidi"/>
          <w:sz w:val="24"/>
          <w:szCs w:val="24"/>
        </w:rPr>
        <w:t xml:space="preserve">with online learning via the online teaching platform of Blida2 Uniersity. </w:t>
      </w:r>
    </w:p>
    <w:p w14:paraId="1D838CA6" w14:textId="77777777" w:rsidR="007B753D" w:rsidRDefault="00182C76" w:rsidP="002F4CDE">
      <w:pPr>
        <w:tabs>
          <w:tab w:val="left" w:pos="1155"/>
          <w:tab w:val="left" w:pos="6885"/>
        </w:tabs>
        <w:spacing w:line="240" w:lineRule="auto"/>
        <w:ind w:firstLine="567"/>
        <w:rPr>
          <w:rFonts w:asciiTheme="majorBidi" w:hAnsiTheme="majorBidi" w:cstheme="majorBidi"/>
          <w:b/>
          <w:bCs/>
          <w:sz w:val="24"/>
          <w:szCs w:val="24"/>
        </w:rPr>
      </w:pPr>
      <w:r>
        <w:rPr>
          <w:rFonts w:asciiTheme="majorBidi" w:hAnsiTheme="majorBidi" w:cstheme="majorBidi"/>
          <w:b/>
          <w:bCs/>
          <w:sz w:val="24"/>
          <w:szCs w:val="24"/>
        </w:rPr>
        <w:t>In Class</w:t>
      </w:r>
    </w:p>
    <w:p w14:paraId="5AB77EFD" w14:textId="77777777" w:rsidR="0018573B" w:rsidRDefault="0030207D" w:rsidP="002F4CDE">
      <w:pPr>
        <w:tabs>
          <w:tab w:val="left" w:pos="1155"/>
          <w:tab w:val="left" w:pos="6885"/>
        </w:tabs>
        <w:spacing w:line="240" w:lineRule="auto"/>
        <w:ind w:firstLine="567"/>
        <w:rPr>
          <w:rFonts w:asciiTheme="majorBidi" w:hAnsiTheme="majorBidi" w:cstheme="majorBidi"/>
          <w:sz w:val="24"/>
          <w:szCs w:val="24"/>
        </w:rPr>
      </w:pPr>
      <w:r>
        <w:rPr>
          <w:rFonts w:asciiTheme="majorBidi" w:hAnsiTheme="majorBidi" w:cstheme="majorBidi"/>
          <w:sz w:val="24"/>
          <w:szCs w:val="24"/>
        </w:rPr>
        <w:t xml:space="preserve">Classroom sessions of </w:t>
      </w:r>
      <w:r w:rsidRPr="0030207D">
        <w:rPr>
          <w:rFonts w:asciiTheme="majorBidi" w:hAnsiTheme="majorBidi" w:cstheme="majorBidi"/>
          <w:b/>
          <w:bCs/>
          <w:sz w:val="24"/>
          <w:szCs w:val="24"/>
        </w:rPr>
        <w:t>1,5h</w:t>
      </w:r>
      <w:r>
        <w:rPr>
          <w:rFonts w:asciiTheme="majorBidi" w:hAnsiTheme="majorBidi" w:cstheme="majorBidi"/>
          <w:sz w:val="24"/>
          <w:szCs w:val="24"/>
        </w:rPr>
        <w:t xml:space="preserve"> will take place </w:t>
      </w:r>
      <w:r w:rsidRPr="0030207D">
        <w:rPr>
          <w:rFonts w:asciiTheme="majorBidi" w:hAnsiTheme="majorBidi" w:cstheme="majorBidi"/>
          <w:b/>
          <w:bCs/>
          <w:sz w:val="24"/>
          <w:szCs w:val="24"/>
        </w:rPr>
        <w:t>twice a week</w:t>
      </w:r>
      <w:r>
        <w:rPr>
          <w:rFonts w:asciiTheme="majorBidi" w:hAnsiTheme="majorBidi" w:cstheme="majorBidi"/>
          <w:sz w:val="24"/>
          <w:szCs w:val="24"/>
        </w:rPr>
        <w:t xml:space="preserve">: </w:t>
      </w:r>
    </w:p>
    <w:p w14:paraId="4C8FA313" w14:textId="77777777" w:rsidR="00C6607F" w:rsidRDefault="001B135E" w:rsidP="00EF54B8">
      <w:pPr>
        <w:pStyle w:val="Paragraphedeliste"/>
        <w:numPr>
          <w:ilvl w:val="0"/>
          <w:numId w:val="11"/>
        </w:numPr>
        <w:tabs>
          <w:tab w:val="left" w:pos="1155"/>
          <w:tab w:val="left" w:pos="6885"/>
        </w:tabs>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EF54B8" w:rsidRPr="00EF54B8">
        <w:rPr>
          <w:rFonts w:asciiTheme="majorBidi" w:hAnsiTheme="majorBidi" w:cstheme="majorBidi"/>
          <w:b/>
          <w:bCs/>
          <w:sz w:val="24"/>
          <w:szCs w:val="24"/>
        </w:rPr>
        <w:t>Theory classes</w:t>
      </w:r>
      <w:r w:rsidR="00EF54B8">
        <w:rPr>
          <w:rFonts w:asciiTheme="majorBidi" w:hAnsiTheme="majorBidi" w:cstheme="majorBidi"/>
          <w:sz w:val="24"/>
          <w:szCs w:val="24"/>
        </w:rPr>
        <w:t xml:space="preserve"> will take place </w:t>
      </w:r>
      <w:r w:rsidR="00EF54B8" w:rsidRPr="00EF54B8">
        <w:rPr>
          <w:rFonts w:asciiTheme="majorBidi" w:hAnsiTheme="majorBidi" w:cstheme="majorBidi"/>
          <w:b/>
          <w:bCs/>
          <w:sz w:val="24"/>
          <w:szCs w:val="24"/>
        </w:rPr>
        <w:t>on Monday</w:t>
      </w:r>
      <w:r w:rsidR="00EF54B8">
        <w:rPr>
          <w:rFonts w:asciiTheme="majorBidi" w:hAnsiTheme="majorBidi" w:cstheme="majorBidi"/>
          <w:sz w:val="24"/>
          <w:szCs w:val="24"/>
        </w:rPr>
        <w:t>. Their main goal is to equip you with tools necessary for performing morphlogical analysis. Mastering theoretical concepts is of vital importance in order to be able to perform learning activities during practical sessions (TD) effectively</w:t>
      </w:r>
      <w:r w:rsidR="00C6607F">
        <w:rPr>
          <w:rFonts w:asciiTheme="majorBidi" w:hAnsiTheme="majorBidi" w:cstheme="majorBidi"/>
          <w:sz w:val="24"/>
          <w:szCs w:val="24"/>
        </w:rPr>
        <w:t>.</w:t>
      </w:r>
    </w:p>
    <w:p w14:paraId="3D6FF0B6" w14:textId="77777777" w:rsidR="00C6607F" w:rsidRDefault="00C6607F" w:rsidP="00C6607F">
      <w:pPr>
        <w:pStyle w:val="Paragraphedeliste"/>
        <w:tabs>
          <w:tab w:val="left" w:pos="1155"/>
          <w:tab w:val="left" w:pos="6885"/>
        </w:tabs>
        <w:spacing w:line="240" w:lineRule="auto"/>
        <w:ind w:left="1287"/>
        <w:rPr>
          <w:rFonts w:asciiTheme="majorBidi" w:hAnsiTheme="majorBidi" w:cstheme="majorBidi"/>
          <w:sz w:val="24"/>
          <w:szCs w:val="24"/>
        </w:rPr>
      </w:pPr>
    </w:p>
    <w:p w14:paraId="0A7243AC" w14:textId="77777777" w:rsidR="002F4CDE" w:rsidRPr="002F4CDE" w:rsidRDefault="00C6607F" w:rsidP="00EF54B8">
      <w:pPr>
        <w:pStyle w:val="Paragraphedeliste"/>
        <w:numPr>
          <w:ilvl w:val="0"/>
          <w:numId w:val="11"/>
        </w:numPr>
        <w:tabs>
          <w:tab w:val="left" w:pos="1155"/>
          <w:tab w:val="left" w:pos="6885"/>
        </w:tabs>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EF54B8" w:rsidRPr="00EF54B8">
        <w:rPr>
          <w:rFonts w:asciiTheme="majorBidi" w:hAnsiTheme="majorBidi" w:cstheme="majorBidi"/>
          <w:b/>
          <w:bCs/>
          <w:sz w:val="24"/>
          <w:szCs w:val="24"/>
        </w:rPr>
        <w:t>Practical sessions</w:t>
      </w:r>
      <w:r>
        <w:rPr>
          <w:rFonts w:asciiTheme="majorBidi" w:hAnsiTheme="majorBidi" w:cstheme="majorBidi"/>
          <w:sz w:val="24"/>
          <w:szCs w:val="24"/>
        </w:rPr>
        <w:t xml:space="preserve"> (TD) </w:t>
      </w:r>
      <w:r w:rsidR="00EF54B8">
        <w:rPr>
          <w:rFonts w:asciiTheme="majorBidi" w:hAnsiTheme="majorBidi" w:cstheme="majorBidi"/>
          <w:sz w:val="24"/>
          <w:szCs w:val="24"/>
        </w:rPr>
        <w:t xml:space="preserve">will take place </w:t>
      </w:r>
      <w:r w:rsidR="00EF54B8" w:rsidRPr="00EF54B8">
        <w:rPr>
          <w:rFonts w:asciiTheme="majorBidi" w:hAnsiTheme="majorBidi" w:cstheme="majorBidi"/>
          <w:b/>
          <w:bCs/>
          <w:sz w:val="24"/>
          <w:szCs w:val="24"/>
        </w:rPr>
        <w:t>on Tuesday</w:t>
      </w:r>
      <w:r w:rsidR="00EF54B8">
        <w:rPr>
          <w:rFonts w:asciiTheme="majorBidi" w:hAnsiTheme="majorBidi" w:cstheme="majorBidi"/>
          <w:sz w:val="24"/>
          <w:szCs w:val="24"/>
        </w:rPr>
        <w:t>.</w:t>
      </w:r>
      <w:r>
        <w:rPr>
          <w:rFonts w:asciiTheme="majorBidi" w:hAnsiTheme="majorBidi" w:cstheme="majorBidi"/>
          <w:sz w:val="24"/>
          <w:szCs w:val="24"/>
        </w:rPr>
        <w:t xml:space="preserve"> </w:t>
      </w:r>
      <w:r w:rsidR="00EF54B8">
        <w:rPr>
          <w:rFonts w:asciiTheme="majorBidi" w:hAnsiTheme="majorBidi" w:cstheme="majorBidi"/>
          <w:sz w:val="24"/>
          <w:szCs w:val="24"/>
        </w:rPr>
        <w:t>Their main goal is to consolidate yo</w:t>
      </w:r>
      <w:r w:rsidR="004505DE">
        <w:rPr>
          <w:rFonts w:asciiTheme="majorBidi" w:hAnsiTheme="majorBidi" w:cstheme="majorBidi"/>
          <w:sz w:val="24"/>
          <w:szCs w:val="24"/>
        </w:rPr>
        <w:t>ur knowledge acquired in theor</w:t>
      </w:r>
      <w:r w:rsidR="00EF54B8">
        <w:rPr>
          <w:rFonts w:asciiTheme="majorBidi" w:hAnsiTheme="majorBidi" w:cstheme="majorBidi"/>
          <w:sz w:val="24"/>
          <w:szCs w:val="24"/>
        </w:rPr>
        <w:t>y classes by putting it to practice</w:t>
      </w:r>
      <w:r w:rsidR="00EB07BC">
        <w:rPr>
          <w:rFonts w:asciiTheme="majorBidi" w:hAnsiTheme="majorBidi" w:cstheme="majorBidi"/>
          <w:sz w:val="24"/>
          <w:szCs w:val="24"/>
        </w:rPr>
        <w:t>.</w:t>
      </w:r>
    </w:p>
    <w:p w14:paraId="5C9AD0E2" w14:textId="77777777" w:rsidR="00883F4A" w:rsidRDefault="004505DE" w:rsidP="009D4F68">
      <w:pPr>
        <w:tabs>
          <w:tab w:val="left" w:pos="1155"/>
          <w:tab w:val="left" w:pos="6885"/>
        </w:tabs>
        <w:spacing w:line="240" w:lineRule="auto"/>
        <w:ind w:firstLine="567"/>
        <w:rPr>
          <w:rFonts w:asciiTheme="majorBidi" w:hAnsiTheme="majorBidi" w:cstheme="majorBidi"/>
          <w:b/>
          <w:bCs/>
          <w:sz w:val="24"/>
          <w:szCs w:val="24"/>
        </w:rPr>
      </w:pPr>
      <w:r>
        <w:rPr>
          <w:rFonts w:asciiTheme="majorBidi" w:hAnsiTheme="majorBidi" w:cstheme="majorBidi"/>
          <w:b/>
          <w:bCs/>
          <w:sz w:val="24"/>
          <w:szCs w:val="24"/>
        </w:rPr>
        <w:t>Online</w:t>
      </w:r>
    </w:p>
    <w:p w14:paraId="3A4C5F2B" w14:textId="77777777" w:rsidR="00335FFB" w:rsidRDefault="00335FFB" w:rsidP="007A7A5B">
      <w:pPr>
        <w:tabs>
          <w:tab w:val="left" w:pos="1155"/>
          <w:tab w:val="left" w:pos="6885"/>
        </w:tabs>
        <w:spacing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The part of the course available online will provide you with additional resources and learning activities for self-practice. </w:t>
      </w:r>
      <w:r w:rsidR="007A7A5B">
        <w:rPr>
          <w:rFonts w:asciiTheme="majorBidi" w:hAnsiTheme="majorBidi" w:cstheme="majorBidi"/>
          <w:sz w:val="24"/>
          <w:szCs w:val="24"/>
        </w:rPr>
        <w:t>It will allow you to revise the topics studied in class and to consolidate your knowledge.</w:t>
      </w:r>
    </w:p>
    <w:p w14:paraId="1EEBD222" w14:textId="77777777" w:rsidR="00DC3FF6" w:rsidRDefault="00DC3FF6" w:rsidP="00DC3FF6">
      <w:pPr>
        <w:tabs>
          <w:tab w:val="left" w:pos="1155"/>
          <w:tab w:val="left" w:pos="6885"/>
        </w:tabs>
        <w:spacing w:line="240" w:lineRule="auto"/>
        <w:ind w:firstLine="567"/>
        <w:jc w:val="both"/>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69504" behindDoc="0" locked="0" layoutInCell="1" allowOverlap="1" wp14:anchorId="25111DE5" wp14:editId="6ABE6005">
                <wp:simplePos x="0" y="0"/>
                <wp:positionH relativeFrom="column">
                  <wp:posOffset>-128905</wp:posOffset>
                </wp:positionH>
                <wp:positionV relativeFrom="paragraph">
                  <wp:posOffset>-2540</wp:posOffset>
                </wp:positionV>
                <wp:extent cx="6038850" cy="695325"/>
                <wp:effectExtent l="0" t="0" r="19050" b="28575"/>
                <wp:wrapNone/>
                <wp:docPr id="13" name="Zone de texte 13"/>
                <wp:cNvGraphicFramePr/>
                <a:graphic xmlns:a="http://schemas.openxmlformats.org/drawingml/2006/main">
                  <a:graphicData uri="http://schemas.microsoft.com/office/word/2010/wordprocessingShape">
                    <wps:wsp>
                      <wps:cNvSpPr txBox="1"/>
                      <wps:spPr>
                        <a:xfrm>
                          <a:off x="0" y="0"/>
                          <a:ext cx="6038850" cy="6953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DA62E80" w14:textId="77777777" w:rsidR="00155476" w:rsidRPr="00DC3FF6" w:rsidRDefault="00155476" w:rsidP="007A7A5B">
                            <w:pPr>
                              <w:shd w:val="clear" w:color="auto" w:fill="FBD4B4" w:themeFill="accent6" w:themeFillTint="66"/>
                              <w:tabs>
                                <w:tab w:val="left" w:pos="426"/>
                              </w:tabs>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DC3FF6">
                              <w:rPr>
                                <w:rFonts w:asciiTheme="majorBidi" w:hAnsiTheme="majorBidi" w:cstheme="majorBidi"/>
                                <w:b/>
                                <w:bCs/>
                                <w:sz w:val="24"/>
                                <w:szCs w:val="24"/>
                              </w:rPr>
                              <w:t>ATTENTION!</w:t>
                            </w:r>
                            <w:r>
                              <w:rPr>
                                <w:rFonts w:asciiTheme="majorBidi" w:hAnsiTheme="majorBidi" w:cstheme="majorBidi"/>
                                <w:b/>
                                <w:bCs/>
                                <w:sz w:val="24"/>
                                <w:szCs w:val="24"/>
                              </w:rPr>
                              <w:t xml:space="preserve">  </w:t>
                            </w:r>
                            <w:r w:rsidR="007A7A5B">
                              <w:rPr>
                                <w:rFonts w:asciiTheme="majorBidi" w:hAnsiTheme="majorBidi" w:cstheme="majorBidi"/>
                                <w:b/>
                                <w:bCs/>
                                <w:sz w:val="24"/>
                                <w:szCs w:val="24"/>
                              </w:rPr>
                              <w:t>Following the course online does not dispense you from attending classroom sessions. Your attendance remains obligatory</w:t>
                            </w:r>
                            <w:r>
                              <w:rPr>
                                <w:rFonts w:asciiTheme="majorBidi" w:hAnsiTheme="majorBidi" w:cstheme="majorBidi"/>
                                <w:b/>
                                <w:bCs/>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11DE5" id="Zone de texte 13" o:spid="_x0000_s1036" type="#_x0000_t202" style="position:absolute;left:0;text-align:left;margin-left:-10.15pt;margin-top:-.2pt;width:475.5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" fillcolor="white [3201]" strokecolor="white [3212]" strokeweight=".5pt">
                <v:textbox>
                  <w:txbxContent>
                    <w:p w14:paraId="7DA62E80" w14:textId="77777777" w:rsidR="00155476" w:rsidRPr="00DC3FF6" w:rsidRDefault="00155476" w:rsidP="007A7A5B">
                      <w:pPr>
                        <w:shd w:val="clear" w:color="auto" w:fill="FBD4B4" w:themeFill="accent6" w:themeFillTint="66"/>
                        <w:tabs>
                          <w:tab w:val="left" w:pos="426"/>
                        </w:tabs>
                        <w:jc w:val="both"/>
                        <w:rPr>
                          <w:rFonts w:asciiTheme="majorBidi" w:hAnsiTheme="majorBidi" w:cstheme="majorBidi"/>
                          <w:b/>
                          <w:bCs/>
                          <w:sz w:val="24"/>
                          <w:szCs w:val="24"/>
                        </w:rPr>
                      </w:pPr>
                      <w:r>
                        <w:rPr>
                          <w:rFonts w:asciiTheme="majorBidi" w:hAnsiTheme="majorBidi" w:cstheme="majorBidi"/>
                          <w:b/>
                          <w:bCs/>
                          <w:sz w:val="24"/>
                          <w:szCs w:val="24"/>
                        </w:rPr>
                        <w:t xml:space="preserve">  </w:t>
                      </w:r>
                      <w:r w:rsidRPr="00DC3FF6">
                        <w:rPr>
                          <w:rFonts w:asciiTheme="majorBidi" w:hAnsiTheme="majorBidi" w:cstheme="majorBidi"/>
                          <w:b/>
                          <w:bCs/>
                          <w:sz w:val="24"/>
                          <w:szCs w:val="24"/>
                        </w:rPr>
                        <w:t>ATTENTION!</w:t>
                      </w:r>
                      <w:r>
                        <w:rPr>
                          <w:rFonts w:asciiTheme="majorBidi" w:hAnsiTheme="majorBidi" w:cstheme="majorBidi"/>
                          <w:b/>
                          <w:bCs/>
                          <w:sz w:val="24"/>
                          <w:szCs w:val="24"/>
                        </w:rPr>
                        <w:t xml:space="preserve">  </w:t>
                      </w:r>
                      <w:r w:rsidR="007A7A5B">
                        <w:rPr>
                          <w:rFonts w:asciiTheme="majorBidi" w:hAnsiTheme="majorBidi" w:cstheme="majorBidi"/>
                          <w:b/>
                          <w:bCs/>
                          <w:sz w:val="24"/>
                          <w:szCs w:val="24"/>
                        </w:rPr>
                        <w:t>Following the course online does not dispense you from attending classroom sessions. Your attendance remains obligatory</w:t>
                      </w:r>
                      <w:r>
                        <w:rPr>
                          <w:rFonts w:asciiTheme="majorBidi" w:hAnsiTheme="majorBidi" w:cstheme="majorBidi"/>
                          <w:b/>
                          <w:bCs/>
                          <w:sz w:val="24"/>
                          <w:szCs w:val="24"/>
                        </w:rPr>
                        <w:t>.</w:t>
                      </w:r>
                    </w:p>
                  </w:txbxContent>
                </v:textbox>
              </v:shape>
            </w:pict>
          </mc:Fallback>
        </mc:AlternateContent>
      </w:r>
    </w:p>
    <w:p w14:paraId="57E93033" w14:textId="77777777" w:rsidR="00DC3FF6" w:rsidRDefault="00DC3FF6" w:rsidP="00DC3FF6">
      <w:pPr>
        <w:tabs>
          <w:tab w:val="left" w:pos="1155"/>
          <w:tab w:val="left" w:pos="6885"/>
        </w:tabs>
        <w:spacing w:line="240" w:lineRule="auto"/>
        <w:ind w:firstLine="567"/>
        <w:jc w:val="both"/>
        <w:rPr>
          <w:rFonts w:asciiTheme="majorBidi" w:hAnsiTheme="majorBidi" w:cstheme="majorBidi"/>
          <w:sz w:val="24"/>
          <w:szCs w:val="24"/>
        </w:rPr>
      </w:pPr>
    </w:p>
    <w:p w14:paraId="27EB0A2B" w14:textId="77777777" w:rsidR="00EC4796" w:rsidRDefault="00EC4796" w:rsidP="00DC3FF6">
      <w:pPr>
        <w:tabs>
          <w:tab w:val="left" w:pos="1155"/>
          <w:tab w:val="left" w:pos="6885"/>
        </w:tabs>
        <w:spacing w:line="240" w:lineRule="auto"/>
        <w:ind w:firstLine="567"/>
        <w:jc w:val="both"/>
        <w:rPr>
          <w:rFonts w:asciiTheme="majorBidi" w:hAnsiTheme="majorBidi" w:cstheme="majorBidi"/>
          <w:sz w:val="24"/>
          <w:szCs w:val="24"/>
        </w:rPr>
      </w:pPr>
    </w:p>
    <w:p w14:paraId="7EF1CDD6" w14:textId="09FB4BBA" w:rsidR="00587BAB" w:rsidRDefault="00076D6E" w:rsidP="00DC3FF6">
      <w:pPr>
        <w:tabs>
          <w:tab w:val="left" w:pos="1155"/>
          <w:tab w:val="left" w:pos="6885"/>
        </w:tabs>
        <w:spacing w:line="240" w:lineRule="auto"/>
        <w:ind w:firstLine="567"/>
        <w:jc w:val="both"/>
        <w:rPr>
          <w:rFonts w:asciiTheme="majorBidi" w:hAnsiTheme="majorBidi" w:cstheme="majorBidi"/>
          <w:sz w:val="24"/>
          <w:szCs w:val="24"/>
        </w:rPr>
      </w:pPr>
      <w:r>
        <w:rPr>
          <w:rFonts w:asciiTheme="majorBidi" w:hAnsiTheme="majorBidi" w:cstheme="majorBidi"/>
          <w:sz w:val="24"/>
          <w:szCs w:val="24"/>
        </w:rPr>
        <w:t>At the online teaching platform you can</w:t>
      </w:r>
      <w:r w:rsidR="00587BAB">
        <w:rPr>
          <w:rFonts w:asciiTheme="majorBidi" w:hAnsiTheme="majorBidi" w:cstheme="majorBidi"/>
          <w:sz w:val="24"/>
          <w:szCs w:val="24"/>
        </w:rPr>
        <w:t>:</w:t>
      </w:r>
    </w:p>
    <w:p w14:paraId="1D72901E" w14:textId="7001827D" w:rsidR="009D4F68" w:rsidRDefault="00076D6E" w:rsidP="00587BAB">
      <w:pPr>
        <w:pStyle w:val="Paragraphedeliste"/>
        <w:numPr>
          <w:ilvl w:val="0"/>
          <w:numId w:val="12"/>
        </w:numPr>
        <w:tabs>
          <w:tab w:val="left" w:pos="1155"/>
          <w:tab w:val="left" w:pos="6885"/>
        </w:tabs>
        <w:spacing w:line="240" w:lineRule="auto"/>
        <w:jc w:val="both"/>
        <w:rPr>
          <w:rFonts w:asciiTheme="majorBidi" w:hAnsiTheme="majorBidi" w:cstheme="majorBidi"/>
          <w:sz w:val="24"/>
          <w:szCs w:val="24"/>
        </w:rPr>
      </w:pPr>
      <w:r>
        <w:rPr>
          <w:rFonts w:asciiTheme="majorBidi" w:hAnsiTheme="majorBidi" w:cstheme="majorBidi"/>
          <w:sz w:val="24"/>
          <w:szCs w:val="24"/>
        </w:rPr>
        <w:t>download four chapters of the course and other teaching materials</w:t>
      </w:r>
      <w:r w:rsidR="00587BAB">
        <w:rPr>
          <w:rFonts w:asciiTheme="majorBidi" w:hAnsiTheme="majorBidi" w:cstheme="majorBidi"/>
          <w:sz w:val="24"/>
          <w:szCs w:val="24"/>
        </w:rPr>
        <w:t>;</w:t>
      </w:r>
    </w:p>
    <w:p w14:paraId="4F0F8EA9" w14:textId="77777777" w:rsidR="00587BAB" w:rsidRDefault="00587BAB" w:rsidP="00587BAB">
      <w:pPr>
        <w:pStyle w:val="Paragraphedeliste"/>
        <w:tabs>
          <w:tab w:val="left" w:pos="1155"/>
          <w:tab w:val="left" w:pos="6885"/>
        </w:tabs>
        <w:spacing w:line="240" w:lineRule="auto"/>
        <w:ind w:left="1410"/>
        <w:jc w:val="both"/>
        <w:rPr>
          <w:rFonts w:asciiTheme="majorBidi" w:hAnsiTheme="majorBidi" w:cstheme="majorBidi"/>
          <w:sz w:val="24"/>
          <w:szCs w:val="24"/>
        </w:rPr>
      </w:pPr>
    </w:p>
    <w:p w14:paraId="2C1A401D" w14:textId="58645293" w:rsidR="00076D6E" w:rsidRPr="00076D6E" w:rsidRDefault="00076D6E" w:rsidP="00076D6E">
      <w:pPr>
        <w:pStyle w:val="Paragraphedeliste"/>
        <w:numPr>
          <w:ilvl w:val="0"/>
          <w:numId w:val="12"/>
        </w:numPr>
        <w:tabs>
          <w:tab w:val="left" w:pos="1155"/>
          <w:tab w:val="left" w:pos="6885"/>
        </w:tabs>
        <w:spacing w:after="0" w:line="240" w:lineRule="auto"/>
        <w:jc w:val="both"/>
        <w:rPr>
          <w:rFonts w:asciiTheme="majorBidi" w:hAnsiTheme="majorBidi" w:cstheme="majorBidi"/>
          <w:sz w:val="24"/>
          <w:szCs w:val="24"/>
        </w:rPr>
      </w:pPr>
      <w:r>
        <w:rPr>
          <w:rFonts w:asciiTheme="majorBidi" w:hAnsiTheme="majorBidi" w:cstheme="majorBidi"/>
          <w:sz w:val="24"/>
          <w:szCs w:val="24"/>
        </w:rPr>
        <w:t>submit your homework assignments</w:t>
      </w:r>
      <w:r w:rsidR="00587BAB">
        <w:rPr>
          <w:rFonts w:asciiTheme="majorBidi" w:hAnsiTheme="majorBidi" w:cstheme="majorBidi"/>
          <w:sz w:val="24"/>
          <w:szCs w:val="24"/>
        </w:rPr>
        <w:t>;</w:t>
      </w:r>
    </w:p>
    <w:p w14:paraId="72F13F67" w14:textId="77777777" w:rsidR="00076D6E" w:rsidRPr="00076D6E" w:rsidRDefault="00076D6E" w:rsidP="00076D6E">
      <w:pPr>
        <w:pStyle w:val="Paragraphedeliste"/>
        <w:tabs>
          <w:tab w:val="left" w:pos="1155"/>
          <w:tab w:val="left" w:pos="6885"/>
        </w:tabs>
        <w:spacing w:after="0" w:line="240" w:lineRule="auto"/>
        <w:ind w:left="1410"/>
        <w:jc w:val="both"/>
        <w:rPr>
          <w:rFonts w:asciiTheme="majorBidi" w:hAnsiTheme="majorBidi" w:cstheme="majorBidi"/>
          <w:sz w:val="24"/>
          <w:szCs w:val="24"/>
        </w:rPr>
      </w:pPr>
    </w:p>
    <w:p w14:paraId="51390489" w14:textId="4FE8AFBF" w:rsidR="00587BAB" w:rsidRDefault="00076D6E" w:rsidP="00587BAB">
      <w:pPr>
        <w:pStyle w:val="Paragraphedeliste"/>
        <w:numPr>
          <w:ilvl w:val="0"/>
          <w:numId w:val="12"/>
        </w:numPr>
        <w:tabs>
          <w:tab w:val="left" w:pos="1155"/>
          <w:tab w:val="left" w:pos="6885"/>
        </w:tabs>
        <w:spacing w:line="240" w:lineRule="auto"/>
        <w:jc w:val="both"/>
        <w:rPr>
          <w:rFonts w:asciiTheme="majorBidi" w:hAnsiTheme="majorBidi" w:cstheme="majorBidi"/>
          <w:sz w:val="24"/>
          <w:szCs w:val="24"/>
        </w:rPr>
      </w:pPr>
      <w:r>
        <w:rPr>
          <w:rFonts w:asciiTheme="majorBidi" w:hAnsiTheme="majorBidi" w:cstheme="majorBidi"/>
          <w:sz w:val="24"/>
          <w:szCs w:val="24"/>
        </w:rPr>
        <w:t>communicate with your teacher and your classmates</w:t>
      </w:r>
      <w:r w:rsidR="002043FA">
        <w:rPr>
          <w:rFonts w:asciiTheme="majorBidi" w:hAnsiTheme="majorBidi" w:cstheme="majorBidi"/>
          <w:sz w:val="24"/>
          <w:szCs w:val="24"/>
        </w:rPr>
        <w:t>.</w:t>
      </w:r>
    </w:p>
    <w:p w14:paraId="136FDCF4" w14:textId="77777777" w:rsidR="00587BAB" w:rsidRPr="00587BAB" w:rsidRDefault="00587BAB" w:rsidP="00587BAB">
      <w:pPr>
        <w:pStyle w:val="Paragraphedeliste"/>
        <w:rPr>
          <w:rFonts w:asciiTheme="majorBidi" w:hAnsiTheme="majorBidi" w:cstheme="majorBidi"/>
          <w:sz w:val="24"/>
          <w:szCs w:val="24"/>
        </w:rPr>
      </w:pPr>
    </w:p>
    <w:p w14:paraId="457C46AB" w14:textId="77777777" w:rsidR="00587BAB" w:rsidRPr="00587BAB" w:rsidRDefault="00587BAB" w:rsidP="002043FA">
      <w:pPr>
        <w:pStyle w:val="Paragraphedeliste"/>
        <w:tabs>
          <w:tab w:val="left" w:pos="1155"/>
          <w:tab w:val="left" w:pos="6885"/>
        </w:tabs>
        <w:spacing w:line="240" w:lineRule="auto"/>
        <w:ind w:left="1410"/>
        <w:jc w:val="both"/>
        <w:rPr>
          <w:rFonts w:asciiTheme="majorBidi" w:hAnsiTheme="majorBidi" w:cstheme="majorBidi"/>
          <w:sz w:val="24"/>
          <w:szCs w:val="24"/>
        </w:rPr>
      </w:pPr>
    </w:p>
    <w:p w14:paraId="4BAFF9A5" w14:textId="3E5E7260" w:rsidR="00883F4A" w:rsidRDefault="004D067A" w:rsidP="00883F4A">
      <w:pPr>
        <w:pStyle w:val="Paragraphedeliste"/>
        <w:numPr>
          <w:ilvl w:val="0"/>
          <w:numId w:val="1"/>
        </w:numPr>
        <w:tabs>
          <w:tab w:val="left" w:pos="1155"/>
          <w:tab w:val="left" w:pos="6885"/>
        </w:tabs>
        <w:spacing w:line="240" w:lineRule="auto"/>
        <w:outlineLvl w:val="0"/>
        <w:rPr>
          <w:rFonts w:asciiTheme="majorBidi" w:hAnsiTheme="majorBidi" w:cstheme="majorBidi"/>
          <w:b/>
          <w:bCs/>
          <w:sz w:val="24"/>
          <w:szCs w:val="24"/>
        </w:rPr>
      </w:pPr>
      <w:r>
        <w:rPr>
          <w:rFonts w:asciiTheme="majorBidi" w:hAnsiTheme="majorBidi" w:cstheme="majorBidi"/>
          <w:b/>
          <w:bCs/>
          <w:sz w:val="24"/>
          <w:szCs w:val="24"/>
        </w:rPr>
        <w:t>Teaching Materials</w:t>
      </w:r>
    </w:p>
    <w:p w14:paraId="3908FB85" w14:textId="77777777" w:rsidR="00DF0658" w:rsidRDefault="00DF0658" w:rsidP="00DF0658">
      <w:pPr>
        <w:pStyle w:val="Paragraphedeliste"/>
        <w:tabs>
          <w:tab w:val="left" w:pos="1155"/>
          <w:tab w:val="left" w:pos="6885"/>
        </w:tabs>
        <w:spacing w:line="240" w:lineRule="auto"/>
        <w:outlineLvl w:val="0"/>
        <w:rPr>
          <w:rFonts w:asciiTheme="majorBidi" w:hAnsiTheme="majorBidi" w:cstheme="majorBidi"/>
          <w:b/>
          <w:bCs/>
          <w:sz w:val="24"/>
          <w:szCs w:val="24"/>
        </w:rPr>
      </w:pPr>
    </w:p>
    <w:p w14:paraId="28A5E938" w14:textId="3D5036B3" w:rsidR="00DF0658" w:rsidRDefault="004D067A" w:rsidP="000274B5">
      <w:pPr>
        <w:pStyle w:val="Paragraphedeliste"/>
        <w:tabs>
          <w:tab w:val="left" w:pos="1155"/>
          <w:tab w:val="left" w:pos="6885"/>
        </w:tabs>
        <w:spacing w:line="240" w:lineRule="auto"/>
        <w:outlineLvl w:val="0"/>
        <w:rPr>
          <w:rFonts w:asciiTheme="majorBidi" w:hAnsiTheme="majorBidi" w:cstheme="majorBidi"/>
          <w:sz w:val="24"/>
          <w:szCs w:val="24"/>
        </w:rPr>
      </w:pPr>
      <w:r>
        <w:rPr>
          <w:rFonts w:asciiTheme="majorBidi" w:hAnsiTheme="majorBidi" w:cstheme="majorBidi"/>
          <w:sz w:val="24"/>
          <w:szCs w:val="24"/>
        </w:rPr>
        <w:t>The following teaching materials are available at the platform</w:t>
      </w:r>
      <w:r w:rsidR="00DF0658">
        <w:rPr>
          <w:rFonts w:asciiTheme="majorBidi" w:hAnsiTheme="majorBidi" w:cstheme="majorBidi"/>
          <w:sz w:val="24"/>
          <w:szCs w:val="24"/>
        </w:rPr>
        <w:t>:</w:t>
      </w:r>
    </w:p>
    <w:p w14:paraId="7FF0E341" w14:textId="77777777" w:rsidR="006D20C5" w:rsidRDefault="006D20C5" w:rsidP="00DF0658">
      <w:pPr>
        <w:pStyle w:val="Paragraphedeliste"/>
        <w:tabs>
          <w:tab w:val="left" w:pos="1155"/>
          <w:tab w:val="left" w:pos="6885"/>
        </w:tabs>
        <w:spacing w:line="240" w:lineRule="auto"/>
        <w:outlineLvl w:val="0"/>
        <w:rPr>
          <w:rFonts w:asciiTheme="majorBidi" w:hAnsiTheme="majorBidi" w:cstheme="majorBidi"/>
          <w:sz w:val="24"/>
          <w:szCs w:val="24"/>
        </w:rPr>
      </w:pPr>
    </w:p>
    <w:p w14:paraId="574B339E" w14:textId="77777777" w:rsidR="006D20C5" w:rsidRDefault="006D20C5" w:rsidP="006D20C5">
      <w:pPr>
        <w:pStyle w:val="Paragraphedeliste"/>
        <w:tabs>
          <w:tab w:val="left" w:pos="1155"/>
          <w:tab w:val="left" w:pos="6885"/>
        </w:tabs>
        <w:spacing w:line="240" w:lineRule="auto"/>
        <w:ind w:left="1440"/>
        <w:outlineLvl w:val="0"/>
        <w:rPr>
          <w:rFonts w:asciiTheme="majorBidi" w:hAnsiTheme="majorBidi" w:cstheme="majorBidi"/>
          <w:sz w:val="24"/>
          <w:szCs w:val="24"/>
        </w:rPr>
      </w:pPr>
    </w:p>
    <w:p w14:paraId="7B0809BD" w14:textId="65916E93" w:rsidR="006D20C5" w:rsidRDefault="004D067A" w:rsidP="006D20C5">
      <w:pPr>
        <w:pStyle w:val="Paragraphedeliste"/>
        <w:numPr>
          <w:ilvl w:val="0"/>
          <w:numId w:val="13"/>
        </w:numPr>
        <w:tabs>
          <w:tab w:val="left" w:pos="1155"/>
          <w:tab w:val="left" w:pos="6885"/>
        </w:tabs>
        <w:spacing w:line="240" w:lineRule="auto"/>
        <w:outlineLvl w:val="0"/>
        <w:rPr>
          <w:rFonts w:asciiTheme="majorBidi" w:hAnsiTheme="majorBidi" w:cstheme="majorBidi"/>
          <w:sz w:val="24"/>
          <w:szCs w:val="24"/>
        </w:rPr>
      </w:pPr>
      <w:r>
        <w:rPr>
          <w:rFonts w:asciiTheme="majorBidi" w:hAnsiTheme="majorBidi" w:cstheme="majorBidi"/>
          <w:sz w:val="24"/>
          <w:szCs w:val="24"/>
        </w:rPr>
        <w:t>a list</w:t>
      </w:r>
      <w:r w:rsidR="005C7E9F">
        <w:rPr>
          <w:rFonts w:asciiTheme="majorBidi" w:hAnsiTheme="majorBidi" w:cstheme="majorBidi"/>
          <w:sz w:val="24"/>
          <w:szCs w:val="24"/>
        </w:rPr>
        <w:t xml:space="preserve"> </w:t>
      </w:r>
      <w:r>
        <w:rPr>
          <w:rFonts w:asciiTheme="majorBidi" w:hAnsiTheme="majorBidi" w:cstheme="majorBidi"/>
          <w:sz w:val="24"/>
          <w:szCs w:val="24"/>
        </w:rPr>
        <w:t xml:space="preserve">of irregular plurals </w:t>
      </w:r>
      <w:r w:rsidR="005C7E9F">
        <w:rPr>
          <w:rFonts w:asciiTheme="majorBidi" w:hAnsiTheme="majorBidi" w:cstheme="majorBidi"/>
          <w:sz w:val="24"/>
          <w:szCs w:val="24"/>
        </w:rPr>
        <w:t>(</w:t>
      </w:r>
      <w:r w:rsidR="005C7E9F" w:rsidRPr="00031B26">
        <w:rPr>
          <w:rFonts w:asciiTheme="majorBidi" w:hAnsiTheme="majorBidi" w:cstheme="majorBidi"/>
          <w:b/>
          <w:bCs/>
          <w:sz w:val="24"/>
          <w:szCs w:val="24"/>
        </w:rPr>
        <w:t>indispensable</w:t>
      </w:r>
      <w:r w:rsidR="005C7E9F">
        <w:rPr>
          <w:rFonts w:asciiTheme="majorBidi" w:hAnsiTheme="majorBidi" w:cstheme="majorBidi"/>
          <w:sz w:val="24"/>
          <w:szCs w:val="24"/>
        </w:rPr>
        <w:t>)</w:t>
      </w:r>
      <w:r w:rsidR="006D20C5">
        <w:rPr>
          <w:rFonts w:asciiTheme="majorBidi" w:hAnsiTheme="majorBidi" w:cstheme="majorBidi"/>
          <w:sz w:val="24"/>
          <w:szCs w:val="24"/>
        </w:rPr>
        <w:t>;</w:t>
      </w:r>
    </w:p>
    <w:p w14:paraId="7E6A9397" w14:textId="77777777" w:rsidR="006D20C5" w:rsidRPr="006D20C5" w:rsidRDefault="006D20C5" w:rsidP="006D20C5">
      <w:pPr>
        <w:pStyle w:val="Paragraphedeliste"/>
        <w:rPr>
          <w:rFonts w:asciiTheme="majorBidi" w:hAnsiTheme="majorBidi" w:cstheme="majorBidi"/>
          <w:sz w:val="24"/>
          <w:szCs w:val="24"/>
        </w:rPr>
      </w:pPr>
    </w:p>
    <w:p w14:paraId="59ACF27A" w14:textId="139BCD22" w:rsidR="005C7E9F" w:rsidRDefault="00535A49" w:rsidP="006D20C5">
      <w:pPr>
        <w:pStyle w:val="Paragraphedeliste"/>
        <w:numPr>
          <w:ilvl w:val="0"/>
          <w:numId w:val="13"/>
        </w:numPr>
        <w:tabs>
          <w:tab w:val="left" w:pos="1155"/>
          <w:tab w:val="left" w:pos="6885"/>
        </w:tabs>
        <w:spacing w:line="240" w:lineRule="auto"/>
        <w:outlineLvl w:val="0"/>
        <w:rPr>
          <w:rFonts w:asciiTheme="majorBidi" w:hAnsiTheme="majorBidi" w:cstheme="majorBidi"/>
          <w:sz w:val="24"/>
          <w:szCs w:val="24"/>
        </w:rPr>
      </w:pPr>
      <w:r>
        <w:rPr>
          <w:rFonts w:asciiTheme="majorBidi" w:hAnsiTheme="majorBidi" w:cstheme="majorBidi"/>
          <w:sz w:val="24"/>
          <w:szCs w:val="24"/>
        </w:rPr>
        <w:t>a list of word forms for each part of speech</w:t>
      </w:r>
      <w:r w:rsidR="005C7E9F">
        <w:rPr>
          <w:rFonts w:asciiTheme="majorBidi" w:hAnsiTheme="majorBidi" w:cstheme="majorBidi"/>
          <w:sz w:val="24"/>
          <w:szCs w:val="24"/>
        </w:rPr>
        <w:t xml:space="preserve"> (</w:t>
      </w:r>
      <w:r w:rsidR="005C7E9F" w:rsidRPr="00031B26">
        <w:rPr>
          <w:rFonts w:asciiTheme="majorBidi" w:hAnsiTheme="majorBidi" w:cstheme="majorBidi"/>
          <w:b/>
          <w:bCs/>
          <w:sz w:val="24"/>
          <w:szCs w:val="24"/>
        </w:rPr>
        <w:t>indispensable</w:t>
      </w:r>
      <w:r w:rsidR="005C7E9F">
        <w:rPr>
          <w:rFonts w:asciiTheme="majorBidi" w:hAnsiTheme="majorBidi" w:cstheme="majorBidi"/>
          <w:sz w:val="24"/>
          <w:szCs w:val="24"/>
        </w:rPr>
        <w:t>) ;</w:t>
      </w:r>
    </w:p>
    <w:p w14:paraId="5ADF1E71" w14:textId="77777777" w:rsidR="005C7E9F" w:rsidRPr="005C7E9F" w:rsidRDefault="005C7E9F" w:rsidP="005C7E9F">
      <w:pPr>
        <w:pStyle w:val="Paragraphedeliste"/>
        <w:rPr>
          <w:rFonts w:asciiTheme="majorBidi" w:hAnsiTheme="majorBidi" w:cstheme="majorBidi"/>
          <w:sz w:val="24"/>
          <w:szCs w:val="24"/>
        </w:rPr>
      </w:pPr>
    </w:p>
    <w:p w14:paraId="3C9FB303" w14:textId="1D0A8C4F" w:rsidR="005C7E9F" w:rsidRDefault="006D20C5" w:rsidP="005C7E9F">
      <w:pPr>
        <w:pStyle w:val="Paragraphedeliste"/>
        <w:numPr>
          <w:ilvl w:val="0"/>
          <w:numId w:val="13"/>
        </w:numPr>
        <w:tabs>
          <w:tab w:val="left" w:pos="1155"/>
          <w:tab w:val="left" w:pos="6885"/>
        </w:tabs>
        <w:spacing w:line="240" w:lineRule="auto"/>
        <w:outlineLvl w:val="0"/>
        <w:rPr>
          <w:rFonts w:asciiTheme="majorBidi" w:hAnsiTheme="majorBidi" w:cstheme="majorBidi"/>
          <w:sz w:val="24"/>
          <w:szCs w:val="24"/>
        </w:rPr>
      </w:pPr>
      <w:r>
        <w:rPr>
          <w:rFonts w:asciiTheme="majorBidi" w:hAnsiTheme="majorBidi" w:cstheme="majorBidi"/>
          <w:sz w:val="24"/>
          <w:szCs w:val="24"/>
        </w:rPr>
        <w:t xml:space="preserve"> </w:t>
      </w:r>
      <w:r w:rsidR="00535A49">
        <w:rPr>
          <w:rFonts w:asciiTheme="majorBidi" w:hAnsiTheme="majorBidi" w:cstheme="majorBidi"/>
          <w:sz w:val="24"/>
          <w:szCs w:val="24"/>
        </w:rPr>
        <w:t xml:space="preserve">a textbook on English morphology </w:t>
      </w:r>
      <w:r w:rsidR="005C7E9F" w:rsidRPr="005C7E9F">
        <w:rPr>
          <w:rFonts w:asciiTheme="majorBidi" w:hAnsiTheme="majorBidi" w:cstheme="majorBidi"/>
          <w:sz w:val="24"/>
          <w:szCs w:val="24"/>
        </w:rPr>
        <w:t>(option</w:t>
      </w:r>
      <w:r w:rsidR="00535A49">
        <w:rPr>
          <w:rFonts w:asciiTheme="majorBidi" w:hAnsiTheme="majorBidi" w:cstheme="majorBidi"/>
          <w:sz w:val="24"/>
          <w:szCs w:val="24"/>
        </w:rPr>
        <w:t>a</w:t>
      </w:r>
      <w:r w:rsidR="005C7E9F" w:rsidRPr="005C7E9F">
        <w:rPr>
          <w:rFonts w:asciiTheme="majorBidi" w:hAnsiTheme="majorBidi" w:cstheme="majorBidi"/>
          <w:sz w:val="24"/>
          <w:szCs w:val="24"/>
        </w:rPr>
        <w:t xml:space="preserve">l </w:t>
      </w:r>
      <w:r w:rsidR="00535A49">
        <w:rPr>
          <w:rFonts w:asciiTheme="majorBidi" w:hAnsiTheme="majorBidi" w:cstheme="majorBidi"/>
          <w:sz w:val="24"/>
          <w:szCs w:val="24"/>
        </w:rPr>
        <w:t>–</w:t>
      </w:r>
      <w:r w:rsidR="005C7E9F" w:rsidRPr="005C7E9F">
        <w:rPr>
          <w:rFonts w:asciiTheme="majorBidi" w:hAnsiTheme="majorBidi" w:cstheme="majorBidi"/>
          <w:sz w:val="24"/>
          <w:szCs w:val="24"/>
        </w:rPr>
        <w:t xml:space="preserve"> </w:t>
      </w:r>
      <w:r w:rsidR="00535A49">
        <w:rPr>
          <w:rFonts w:asciiTheme="majorBidi" w:hAnsiTheme="majorBidi" w:cstheme="majorBidi"/>
          <w:sz w:val="24"/>
          <w:szCs w:val="24"/>
        </w:rPr>
        <w:t>for those of you who would like to follow up on some of the topics discussed in class</w:t>
      </w:r>
      <w:r w:rsidR="005C7E9F" w:rsidRPr="005C7E9F">
        <w:rPr>
          <w:rFonts w:asciiTheme="majorBidi" w:hAnsiTheme="majorBidi" w:cstheme="majorBidi"/>
          <w:sz w:val="24"/>
          <w:szCs w:val="24"/>
        </w:rPr>
        <w:t>);</w:t>
      </w:r>
    </w:p>
    <w:p w14:paraId="55A34B63" w14:textId="77777777" w:rsidR="005C7E9F" w:rsidRPr="005C7E9F" w:rsidRDefault="005C7E9F" w:rsidP="005C7E9F">
      <w:pPr>
        <w:pStyle w:val="Paragraphedeliste"/>
        <w:rPr>
          <w:rFonts w:asciiTheme="majorBidi" w:hAnsiTheme="majorBidi" w:cstheme="majorBidi"/>
          <w:sz w:val="24"/>
          <w:szCs w:val="24"/>
        </w:rPr>
      </w:pPr>
    </w:p>
    <w:p w14:paraId="748FF1DF" w14:textId="77777777" w:rsidR="005C7E9F" w:rsidRPr="005C7E9F" w:rsidRDefault="005C7E9F" w:rsidP="005C7E9F">
      <w:pPr>
        <w:pStyle w:val="Paragraphedeliste"/>
        <w:tabs>
          <w:tab w:val="left" w:pos="1155"/>
          <w:tab w:val="left" w:pos="6885"/>
        </w:tabs>
        <w:spacing w:line="240" w:lineRule="auto"/>
        <w:ind w:left="1440"/>
        <w:outlineLvl w:val="0"/>
        <w:rPr>
          <w:rFonts w:asciiTheme="majorBidi" w:hAnsiTheme="majorBidi" w:cstheme="majorBidi"/>
          <w:sz w:val="24"/>
          <w:szCs w:val="24"/>
        </w:rPr>
      </w:pPr>
    </w:p>
    <w:p w14:paraId="513F0134" w14:textId="19AF5948" w:rsidR="006D20C5" w:rsidRDefault="00535A49" w:rsidP="006D20C5">
      <w:pPr>
        <w:pStyle w:val="Paragraphedeliste"/>
        <w:numPr>
          <w:ilvl w:val="0"/>
          <w:numId w:val="13"/>
        </w:numPr>
        <w:tabs>
          <w:tab w:val="left" w:pos="1155"/>
          <w:tab w:val="left" w:pos="6885"/>
        </w:tabs>
        <w:spacing w:line="240" w:lineRule="auto"/>
        <w:outlineLvl w:val="0"/>
        <w:rPr>
          <w:rFonts w:asciiTheme="majorBidi" w:hAnsiTheme="majorBidi" w:cstheme="majorBidi"/>
          <w:sz w:val="24"/>
          <w:szCs w:val="24"/>
        </w:rPr>
      </w:pPr>
      <w:r>
        <w:rPr>
          <w:rFonts w:asciiTheme="majorBidi" w:hAnsiTheme="majorBidi" w:cstheme="majorBidi"/>
          <w:sz w:val="24"/>
          <w:szCs w:val="24"/>
        </w:rPr>
        <w:t>a list of bound morphemes</w:t>
      </w:r>
      <w:r w:rsidR="005C7E9F">
        <w:rPr>
          <w:rFonts w:asciiTheme="majorBidi" w:hAnsiTheme="majorBidi" w:cstheme="majorBidi"/>
          <w:sz w:val="24"/>
          <w:szCs w:val="24"/>
        </w:rPr>
        <w:t xml:space="preserve"> (</w:t>
      </w:r>
      <w:r>
        <w:rPr>
          <w:rFonts w:asciiTheme="majorBidi" w:hAnsiTheme="majorBidi" w:cstheme="majorBidi"/>
          <w:sz w:val="24"/>
          <w:szCs w:val="24"/>
        </w:rPr>
        <w:t>as a reference material to consult in case of doubt concerning morphological status of a certain sequence of letters/sounds)</w:t>
      </w:r>
      <w:r w:rsidR="005C7E9F">
        <w:rPr>
          <w:rFonts w:asciiTheme="majorBidi" w:hAnsiTheme="majorBidi" w:cstheme="majorBidi"/>
          <w:sz w:val="24"/>
          <w:szCs w:val="24"/>
        </w:rPr>
        <w:t>.</w:t>
      </w:r>
    </w:p>
    <w:p w14:paraId="791E1834" w14:textId="77777777" w:rsidR="006D20C5" w:rsidRPr="006D20C5" w:rsidRDefault="00031B26" w:rsidP="006D20C5">
      <w:pPr>
        <w:pStyle w:val="Paragraphedeliste"/>
        <w:rPr>
          <w:rFonts w:asciiTheme="majorBidi" w:hAnsiTheme="majorBidi" w:cstheme="majorBidi"/>
          <w:sz w:val="24"/>
          <w:szCs w:val="24"/>
        </w:rPr>
      </w:pPr>
      <w:r>
        <w:rPr>
          <w:rFonts w:asciiTheme="majorBidi" w:hAnsiTheme="majorBidi" w:cstheme="majorBidi"/>
          <w:noProof/>
          <w:sz w:val="24"/>
          <w:szCs w:val="24"/>
          <w:lang w:eastAsia="fr-FR"/>
        </w:rPr>
        <mc:AlternateContent>
          <mc:Choice Requires="wps">
            <w:drawing>
              <wp:anchor distT="0" distB="0" distL="114300" distR="114300" simplePos="0" relativeHeight="251670528" behindDoc="0" locked="0" layoutInCell="1" allowOverlap="1" wp14:anchorId="1CB4911E" wp14:editId="068431FA">
                <wp:simplePos x="0" y="0"/>
                <wp:positionH relativeFrom="column">
                  <wp:posOffset>-224155</wp:posOffset>
                </wp:positionH>
                <wp:positionV relativeFrom="paragraph">
                  <wp:posOffset>319405</wp:posOffset>
                </wp:positionV>
                <wp:extent cx="6228000" cy="762000"/>
                <wp:effectExtent l="0" t="0" r="20955" b="19050"/>
                <wp:wrapNone/>
                <wp:docPr id="14" name="Zone de texte 14"/>
                <wp:cNvGraphicFramePr/>
                <a:graphic xmlns:a="http://schemas.openxmlformats.org/drawingml/2006/main">
                  <a:graphicData uri="http://schemas.microsoft.com/office/word/2010/wordprocessingShape">
                    <wps:wsp>
                      <wps:cNvSpPr txBox="1"/>
                      <wps:spPr>
                        <a:xfrm>
                          <a:off x="0" y="0"/>
                          <a:ext cx="6228000" cy="762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91760" w14:textId="2AB790EC" w:rsidR="00155476" w:rsidRPr="00031B26" w:rsidRDefault="00CE3E03" w:rsidP="00C369D8">
                            <w:pPr>
                              <w:shd w:val="clear" w:color="auto" w:fill="FBD4B4" w:themeFill="accent6" w:themeFillTint="66"/>
                              <w:ind w:right="12" w:firstLine="284"/>
                              <w:jc w:val="both"/>
                              <w:rPr>
                                <w:rFonts w:asciiTheme="majorBidi" w:hAnsiTheme="majorBidi" w:cstheme="majorBidi"/>
                                <w:b/>
                                <w:bCs/>
                                <w:sz w:val="24"/>
                                <w:szCs w:val="24"/>
                              </w:rPr>
                            </w:pPr>
                            <w:r>
                              <w:rPr>
                                <w:rFonts w:asciiTheme="majorBidi" w:hAnsiTheme="majorBidi" w:cstheme="majorBidi"/>
                                <w:b/>
                                <w:bCs/>
                                <w:sz w:val="24"/>
                                <w:szCs w:val="24"/>
                              </w:rPr>
                              <w:t>The first two materials are</w:t>
                            </w:r>
                            <w:r w:rsidR="00155476" w:rsidRPr="00031B26">
                              <w:rPr>
                                <w:rFonts w:asciiTheme="majorBidi" w:hAnsiTheme="majorBidi" w:cstheme="majorBidi"/>
                                <w:b/>
                                <w:bCs/>
                                <w:sz w:val="24"/>
                                <w:szCs w:val="24"/>
                              </w:rPr>
                              <w:t xml:space="preserve"> indispensable </w:t>
                            </w:r>
                            <w:r>
                              <w:rPr>
                                <w:rFonts w:asciiTheme="majorBidi" w:hAnsiTheme="majorBidi" w:cstheme="majorBidi"/>
                                <w:b/>
                                <w:bCs/>
                                <w:sz w:val="24"/>
                                <w:szCs w:val="24"/>
                              </w:rPr>
                              <w:t xml:space="preserve">because they will help you to succeed in your homework assignements and the final exam. </w:t>
                            </w:r>
                            <w:r w:rsidR="006C7135">
                              <w:rPr>
                                <w:rFonts w:asciiTheme="majorBidi" w:hAnsiTheme="majorBidi" w:cstheme="majorBidi"/>
                                <w:b/>
                                <w:bCs/>
                                <w:sz w:val="24"/>
                                <w:szCs w:val="24"/>
                              </w:rPr>
                              <w:t xml:space="preserve">Therefore, it is obligatory to learn the content of these </w:t>
                            </w:r>
                            <w:r w:rsidR="00155476" w:rsidRPr="00031B26">
                              <w:rPr>
                                <w:rFonts w:asciiTheme="majorBidi" w:hAnsiTheme="majorBidi" w:cstheme="majorBidi"/>
                                <w:b/>
                                <w:bCs/>
                                <w:sz w:val="24"/>
                                <w:szCs w:val="24"/>
                              </w:rPr>
                              <w:t>resources.</w:t>
                            </w:r>
                          </w:p>
                          <w:p w14:paraId="4B92B396" w14:textId="77777777" w:rsidR="00155476" w:rsidRDefault="00155476" w:rsidP="00C369D8">
                            <w:pPr>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4911E" id="Zone de texte 14" o:spid="_x0000_s1037" type="#_x0000_t202" style="position:absolute;left:0;text-align:left;margin-left:-17.65pt;margin-top:25.15pt;width:490.4pt;height:6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" fillcolor="white [3201]" strokecolor="white [3212]" strokeweight=".5pt">
                <v:textbox>
                  <w:txbxContent>
                    <w:p w14:paraId="66C91760" w14:textId="2AB790EC" w:rsidR="00155476" w:rsidRPr="00031B26" w:rsidRDefault="00CE3E03" w:rsidP="00C369D8">
                      <w:pPr>
                        <w:shd w:val="clear" w:color="auto" w:fill="FBD4B4" w:themeFill="accent6" w:themeFillTint="66"/>
                        <w:ind w:right="12" w:firstLine="284"/>
                        <w:jc w:val="both"/>
                        <w:rPr>
                          <w:rFonts w:asciiTheme="majorBidi" w:hAnsiTheme="majorBidi" w:cstheme="majorBidi"/>
                          <w:b/>
                          <w:bCs/>
                          <w:sz w:val="24"/>
                          <w:szCs w:val="24"/>
                        </w:rPr>
                      </w:pPr>
                      <w:r>
                        <w:rPr>
                          <w:rFonts w:asciiTheme="majorBidi" w:hAnsiTheme="majorBidi" w:cstheme="majorBidi"/>
                          <w:b/>
                          <w:bCs/>
                          <w:sz w:val="24"/>
                          <w:szCs w:val="24"/>
                        </w:rPr>
                        <w:t>The first two materials are</w:t>
                      </w:r>
                      <w:r w:rsidR="00155476" w:rsidRPr="00031B26">
                        <w:rPr>
                          <w:rFonts w:asciiTheme="majorBidi" w:hAnsiTheme="majorBidi" w:cstheme="majorBidi"/>
                          <w:b/>
                          <w:bCs/>
                          <w:sz w:val="24"/>
                          <w:szCs w:val="24"/>
                        </w:rPr>
                        <w:t xml:space="preserve"> indispensable </w:t>
                      </w:r>
                      <w:r>
                        <w:rPr>
                          <w:rFonts w:asciiTheme="majorBidi" w:hAnsiTheme="majorBidi" w:cstheme="majorBidi"/>
                          <w:b/>
                          <w:bCs/>
                          <w:sz w:val="24"/>
                          <w:szCs w:val="24"/>
                        </w:rPr>
                        <w:t xml:space="preserve">because they will help you to succeed in your homework assignements and the final exam. </w:t>
                      </w:r>
                      <w:r w:rsidR="006C7135">
                        <w:rPr>
                          <w:rFonts w:asciiTheme="majorBidi" w:hAnsiTheme="majorBidi" w:cstheme="majorBidi"/>
                          <w:b/>
                          <w:bCs/>
                          <w:sz w:val="24"/>
                          <w:szCs w:val="24"/>
                        </w:rPr>
                        <w:t xml:space="preserve">Therefore, it is obligatory to learn the content of these </w:t>
                      </w:r>
                      <w:r w:rsidR="00155476" w:rsidRPr="00031B26">
                        <w:rPr>
                          <w:rFonts w:asciiTheme="majorBidi" w:hAnsiTheme="majorBidi" w:cstheme="majorBidi"/>
                          <w:b/>
                          <w:bCs/>
                          <w:sz w:val="24"/>
                          <w:szCs w:val="24"/>
                        </w:rPr>
                        <w:t>resources.</w:t>
                      </w:r>
                    </w:p>
                    <w:p w14:paraId="4B92B396" w14:textId="77777777" w:rsidR="00155476" w:rsidRDefault="00155476" w:rsidP="00C369D8">
                      <w:pPr>
                        <w:ind w:right="12"/>
                      </w:pPr>
                    </w:p>
                  </w:txbxContent>
                </v:textbox>
              </v:shape>
            </w:pict>
          </mc:Fallback>
        </mc:AlternateContent>
      </w:r>
    </w:p>
    <w:p w14:paraId="12938DD0" w14:textId="77777777" w:rsidR="006D20C5" w:rsidRPr="006D20C5" w:rsidRDefault="006D20C5" w:rsidP="006D20C5">
      <w:pPr>
        <w:tabs>
          <w:tab w:val="left" w:pos="1155"/>
          <w:tab w:val="left" w:pos="6885"/>
        </w:tabs>
        <w:spacing w:line="240" w:lineRule="auto"/>
        <w:outlineLvl w:val="0"/>
        <w:rPr>
          <w:rFonts w:asciiTheme="majorBidi" w:hAnsiTheme="majorBidi" w:cstheme="majorBidi"/>
          <w:sz w:val="24"/>
          <w:szCs w:val="24"/>
        </w:rPr>
      </w:pPr>
    </w:p>
    <w:sectPr w:rsidR="006D20C5" w:rsidRPr="006D20C5" w:rsidSect="00CE0B7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64316" w14:textId="77777777" w:rsidR="006D5333" w:rsidRDefault="006D5333" w:rsidP="00100A3F">
      <w:pPr>
        <w:spacing w:after="0" w:line="240" w:lineRule="auto"/>
      </w:pPr>
      <w:r>
        <w:separator/>
      </w:r>
    </w:p>
  </w:endnote>
  <w:endnote w:type="continuationSeparator" w:id="0">
    <w:p w14:paraId="4D132B82" w14:textId="77777777" w:rsidR="006D5333" w:rsidRDefault="006D5333" w:rsidP="0010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155476" w14:paraId="00DB1959" w14:textId="77777777">
      <w:tc>
        <w:tcPr>
          <w:tcW w:w="918" w:type="dxa"/>
        </w:tcPr>
        <w:p w14:paraId="6E9C8AEB" w14:textId="77777777" w:rsidR="00155476" w:rsidRDefault="00155476">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7A7A5B" w:rsidRPr="007A7A5B">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13</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068A408D" w14:textId="77777777" w:rsidR="00155476" w:rsidRDefault="00155476">
          <w:pPr>
            <w:pStyle w:val="Pieddepage"/>
          </w:pPr>
        </w:p>
      </w:tc>
    </w:tr>
  </w:tbl>
  <w:p w14:paraId="706820AE" w14:textId="77777777" w:rsidR="00155476" w:rsidRDefault="0015547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155476" w14:paraId="49A05C9B" w14:textId="77777777">
      <w:tc>
        <w:tcPr>
          <w:tcW w:w="918" w:type="dxa"/>
        </w:tcPr>
        <w:p w14:paraId="6CEEFB09" w14:textId="77777777" w:rsidR="00155476" w:rsidRDefault="00155476">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7A7A5B" w:rsidRPr="007A7A5B">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12</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2721755E" w14:textId="77777777" w:rsidR="00155476" w:rsidRDefault="00155476">
          <w:pPr>
            <w:pStyle w:val="Pieddepage"/>
          </w:pPr>
        </w:p>
      </w:tc>
    </w:tr>
  </w:tbl>
  <w:p w14:paraId="280D8EC3" w14:textId="77777777" w:rsidR="00155476" w:rsidRDefault="001554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02D47" w14:textId="77777777" w:rsidR="006D5333" w:rsidRDefault="006D5333" w:rsidP="00100A3F">
      <w:pPr>
        <w:spacing w:after="0" w:line="240" w:lineRule="auto"/>
      </w:pPr>
      <w:r>
        <w:separator/>
      </w:r>
    </w:p>
  </w:footnote>
  <w:footnote w:type="continuationSeparator" w:id="0">
    <w:p w14:paraId="1E380E57" w14:textId="77777777" w:rsidR="006D5333" w:rsidRDefault="006D5333" w:rsidP="0010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155476" w14:paraId="15F26AAA" w14:textId="77777777">
      <w:trPr>
        <w:trHeight w:val="288"/>
      </w:trPr>
      <w:sdt>
        <w:sdtPr>
          <w:rPr>
            <w:rFonts w:asciiTheme="majorHAnsi" w:eastAsiaTheme="majorEastAsia" w:hAnsiTheme="majorHAnsi" w:cstheme="majorBidi"/>
            <w:b/>
            <w:bCs/>
            <w:sz w:val="24"/>
            <w:szCs w:val="24"/>
          </w:rPr>
          <w:alias w:val="Titre"/>
          <w:id w:val="1488123501"/>
          <w:placeholder>
            <w:docPart w:val="90D0BCAA474948D7A0990637ADB234D1"/>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417CC70B" w14:textId="77777777" w:rsidR="00155476" w:rsidRDefault="00155476" w:rsidP="00100A3F">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b/>
                  <w:bCs/>
                  <w:sz w:val="24"/>
                  <w:szCs w:val="24"/>
                </w:rPr>
                <w:t>Course Plan: Morphology</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Année"/>
          <w:id w:val="376819059"/>
          <w:placeholder>
            <w:docPart w:val="8D98803A196F478B89D5463CDD1979DE"/>
          </w:placeholder>
          <w:dataBinding w:prefixMappings="xmlns:ns0='http://schemas.microsoft.com/office/2006/coverPageProps'" w:xpath="/ns0:CoverPageProperties[1]/ns0:PublishDate[1]" w:storeItemID="{55AF091B-3C7A-41E3-B477-F2FDAA23CFDA}"/>
          <w:date w:fullDate="2023-05-01T00:00:00Z">
            <w:dateFormat w:val="yyyy"/>
            <w:lid w:val="fr-FR"/>
            <w:storeMappedDataAs w:val="dateTime"/>
            <w:calendar w:val="gregorian"/>
          </w:date>
        </w:sdtPr>
        <w:sdtContent>
          <w:tc>
            <w:tcPr>
              <w:tcW w:w="1105" w:type="dxa"/>
            </w:tcPr>
            <w:p w14:paraId="6AECB541" w14:textId="77777777" w:rsidR="00155476" w:rsidRDefault="00155476" w:rsidP="00100A3F">
              <w:pPr>
                <w:pStyle w:val="En-tte"/>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t>2023</w:t>
              </w:r>
            </w:p>
          </w:tc>
        </w:sdtContent>
      </w:sdt>
    </w:tr>
  </w:tbl>
  <w:p w14:paraId="0FF2AC8A" w14:textId="77777777" w:rsidR="00155476" w:rsidRDefault="0015547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155476" w14:paraId="5D71E3F8" w14:textId="77777777">
      <w:trPr>
        <w:trHeight w:val="288"/>
      </w:trPr>
      <w:sdt>
        <w:sdtPr>
          <w:rPr>
            <w:rFonts w:asciiTheme="majorBidi" w:eastAsiaTheme="majorEastAsia" w:hAnsiTheme="majorBidi" w:cstheme="majorBidi"/>
            <w:b/>
            <w:bCs/>
            <w:sz w:val="24"/>
            <w:szCs w:val="24"/>
          </w:rPr>
          <w:alias w:val="Titre"/>
          <w:id w:val="-1113892155"/>
          <w:placeholder>
            <w:docPart w:val="72A2766D515A401DA6755F1D743F360D"/>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42A4F348" w14:textId="77777777" w:rsidR="00155476" w:rsidRDefault="00155476">
              <w:pPr>
                <w:pStyle w:val="En-tte"/>
                <w:jc w:val="right"/>
                <w:rPr>
                  <w:rFonts w:asciiTheme="majorHAnsi" w:eastAsiaTheme="majorEastAsia" w:hAnsiTheme="majorHAnsi" w:cstheme="majorBidi"/>
                  <w:sz w:val="36"/>
                  <w:szCs w:val="36"/>
                </w:rPr>
              </w:pPr>
              <w:r>
                <w:rPr>
                  <w:rFonts w:asciiTheme="majorBidi" w:eastAsiaTheme="majorEastAsia" w:hAnsiTheme="majorBidi" w:cstheme="majorBidi"/>
                  <w:b/>
                  <w:bCs/>
                  <w:sz w:val="24"/>
                  <w:szCs w:val="24"/>
                </w:rPr>
                <w:t>C</w:t>
              </w:r>
              <w:r w:rsidRPr="002632EB">
                <w:rPr>
                  <w:rFonts w:asciiTheme="majorBidi" w:eastAsiaTheme="majorEastAsia" w:hAnsiTheme="majorBidi" w:cstheme="majorBidi"/>
                  <w:b/>
                  <w:bCs/>
                  <w:sz w:val="24"/>
                  <w:szCs w:val="24"/>
                </w:rPr>
                <w:t>ours</w:t>
              </w:r>
              <w:r>
                <w:rPr>
                  <w:rFonts w:asciiTheme="majorBidi" w:eastAsiaTheme="majorEastAsia" w:hAnsiTheme="majorBidi" w:cstheme="majorBidi"/>
                  <w:b/>
                  <w:bCs/>
                  <w:sz w:val="24"/>
                  <w:szCs w:val="24"/>
                </w:rPr>
                <w:t>e Plan: Morphology</w:t>
              </w:r>
            </w:p>
          </w:tc>
        </w:sdtContent>
      </w:sdt>
      <w:sdt>
        <w:sdtP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Année"/>
          <w:id w:val="-2005574413"/>
          <w:placeholder>
            <w:docPart w:val="D20E2742DBB84CC1A602C6D4B5943BE9"/>
          </w:placeholder>
          <w:dataBinding w:prefixMappings="xmlns:ns0='http://schemas.microsoft.com/office/2006/coverPageProps'" w:xpath="/ns0:CoverPageProperties[1]/ns0:PublishDate[1]" w:storeItemID="{55AF091B-3C7A-41E3-B477-F2FDAA23CFDA}"/>
          <w:date w:fullDate="2023-05-01T00:00:00Z">
            <w:dateFormat w:val="yyyy"/>
            <w:lid w:val="fr-FR"/>
            <w:storeMappedDataAs w:val="dateTime"/>
            <w:calendar w:val="gregorian"/>
          </w:date>
        </w:sdtPr>
        <w:sdtContent>
          <w:tc>
            <w:tcPr>
              <w:tcW w:w="1105" w:type="dxa"/>
            </w:tcPr>
            <w:p w14:paraId="4D15EEAB" w14:textId="77777777" w:rsidR="00155476" w:rsidRPr="002632EB" w:rsidRDefault="00155476">
              <w:pPr>
                <w:pStyle w:val="En-tte"/>
                <w:rPr>
                  <w:rFonts w:asciiTheme="majorHAnsi" w:eastAsiaTheme="majorEastAsia" w:hAnsiTheme="majorHAnsi" w:cstheme="majorBidi"/>
                  <w:b/>
                  <w:bCs/>
                  <w:color w:val="4F81BD" w:themeColor="accent1"/>
                  <w:sz w:val="24"/>
                  <w:szCs w:val="24"/>
                  <w14:numForm w14:val="oldStyle"/>
                </w:rPr>
              </w:pPr>
              <w:r>
                <w:rPr>
                  <w:rFonts w:asciiTheme="majorHAnsi" w:eastAsiaTheme="majorEastAsia" w:hAnsiTheme="majorHAnsi"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t>2023</w:t>
              </w:r>
            </w:p>
          </w:tc>
        </w:sdtContent>
      </w:sdt>
    </w:tr>
  </w:tbl>
  <w:p w14:paraId="754396BA" w14:textId="77777777" w:rsidR="00155476" w:rsidRDefault="0015547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3CB8"/>
    <w:multiLevelType w:val="hybridMultilevel"/>
    <w:tmpl w:val="2A0C64F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D023679"/>
    <w:multiLevelType w:val="hybridMultilevel"/>
    <w:tmpl w:val="12743D8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D9D76F6"/>
    <w:multiLevelType w:val="hybridMultilevel"/>
    <w:tmpl w:val="6B5AECB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F69590C"/>
    <w:multiLevelType w:val="hybridMultilevel"/>
    <w:tmpl w:val="1BCCCCBE"/>
    <w:lvl w:ilvl="0" w:tplc="040C0013">
      <w:start w:val="1"/>
      <w:numFmt w:val="upperRoman"/>
      <w:lvlText w:val="%1."/>
      <w:lvlJc w:val="right"/>
      <w:pPr>
        <w:ind w:left="720" w:hanging="360"/>
      </w:pPr>
    </w:lvl>
    <w:lvl w:ilvl="1" w:tplc="3A6C8B38">
      <w:numFmt w:val="bullet"/>
      <w:lvlText w:val=""/>
      <w:lvlJc w:val="left"/>
      <w:pPr>
        <w:ind w:left="1440" w:hanging="360"/>
      </w:pPr>
      <w:rPr>
        <w:rFonts w:ascii="Times New Roman" w:eastAsiaTheme="minorHAnsi"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6A0400"/>
    <w:multiLevelType w:val="hybridMultilevel"/>
    <w:tmpl w:val="5316F720"/>
    <w:lvl w:ilvl="0" w:tplc="040C000D">
      <w:start w:val="1"/>
      <w:numFmt w:val="bullet"/>
      <w:lvlText w:val=""/>
      <w:lvlJc w:val="left"/>
      <w:pPr>
        <w:ind w:left="1410" w:hanging="360"/>
      </w:pPr>
      <w:rPr>
        <w:rFonts w:ascii="Wingdings" w:hAnsi="Wingdings" w:hint="default"/>
      </w:rPr>
    </w:lvl>
    <w:lvl w:ilvl="1" w:tplc="040C0003" w:tentative="1">
      <w:start w:val="1"/>
      <w:numFmt w:val="bullet"/>
      <w:lvlText w:val="o"/>
      <w:lvlJc w:val="left"/>
      <w:pPr>
        <w:ind w:left="2130" w:hanging="360"/>
      </w:pPr>
      <w:rPr>
        <w:rFonts w:ascii="Courier New" w:hAnsi="Courier New" w:cs="Courier New" w:hint="default"/>
      </w:rPr>
    </w:lvl>
    <w:lvl w:ilvl="2" w:tplc="040C0005" w:tentative="1">
      <w:start w:val="1"/>
      <w:numFmt w:val="bullet"/>
      <w:lvlText w:val=""/>
      <w:lvlJc w:val="left"/>
      <w:pPr>
        <w:ind w:left="2850" w:hanging="360"/>
      </w:pPr>
      <w:rPr>
        <w:rFonts w:ascii="Wingdings" w:hAnsi="Wingdings" w:hint="default"/>
      </w:rPr>
    </w:lvl>
    <w:lvl w:ilvl="3" w:tplc="040C0001" w:tentative="1">
      <w:start w:val="1"/>
      <w:numFmt w:val="bullet"/>
      <w:lvlText w:val=""/>
      <w:lvlJc w:val="left"/>
      <w:pPr>
        <w:ind w:left="3570" w:hanging="360"/>
      </w:pPr>
      <w:rPr>
        <w:rFonts w:ascii="Symbol" w:hAnsi="Symbol" w:hint="default"/>
      </w:rPr>
    </w:lvl>
    <w:lvl w:ilvl="4" w:tplc="040C0003" w:tentative="1">
      <w:start w:val="1"/>
      <w:numFmt w:val="bullet"/>
      <w:lvlText w:val="o"/>
      <w:lvlJc w:val="left"/>
      <w:pPr>
        <w:ind w:left="4290" w:hanging="360"/>
      </w:pPr>
      <w:rPr>
        <w:rFonts w:ascii="Courier New" w:hAnsi="Courier New" w:cs="Courier New" w:hint="default"/>
      </w:rPr>
    </w:lvl>
    <w:lvl w:ilvl="5" w:tplc="040C0005" w:tentative="1">
      <w:start w:val="1"/>
      <w:numFmt w:val="bullet"/>
      <w:lvlText w:val=""/>
      <w:lvlJc w:val="left"/>
      <w:pPr>
        <w:ind w:left="5010" w:hanging="360"/>
      </w:pPr>
      <w:rPr>
        <w:rFonts w:ascii="Wingdings" w:hAnsi="Wingdings" w:hint="default"/>
      </w:rPr>
    </w:lvl>
    <w:lvl w:ilvl="6" w:tplc="040C0001" w:tentative="1">
      <w:start w:val="1"/>
      <w:numFmt w:val="bullet"/>
      <w:lvlText w:val=""/>
      <w:lvlJc w:val="left"/>
      <w:pPr>
        <w:ind w:left="5730" w:hanging="360"/>
      </w:pPr>
      <w:rPr>
        <w:rFonts w:ascii="Symbol" w:hAnsi="Symbol" w:hint="default"/>
      </w:rPr>
    </w:lvl>
    <w:lvl w:ilvl="7" w:tplc="040C0003" w:tentative="1">
      <w:start w:val="1"/>
      <w:numFmt w:val="bullet"/>
      <w:lvlText w:val="o"/>
      <w:lvlJc w:val="left"/>
      <w:pPr>
        <w:ind w:left="6450" w:hanging="360"/>
      </w:pPr>
      <w:rPr>
        <w:rFonts w:ascii="Courier New" w:hAnsi="Courier New" w:cs="Courier New" w:hint="default"/>
      </w:rPr>
    </w:lvl>
    <w:lvl w:ilvl="8" w:tplc="040C0005" w:tentative="1">
      <w:start w:val="1"/>
      <w:numFmt w:val="bullet"/>
      <w:lvlText w:val=""/>
      <w:lvlJc w:val="left"/>
      <w:pPr>
        <w:ind w:left="7170" w:hanging="360"/>
      </w:pPr>
      <w:rPr>
        <w:rFonts w:ascii="Wingdings" w:hAnsi="Wingdings" w:hint="default"/>
      </w:rPr>
    </w:lvl>
  </w:abstractNum>
  <w:abstractNum w:abstractNumId="5" w15:restartNumberingAfterBreak="0">
    <w:nsid w:val="16F44091"/>
    <w:multiLevelType w:val="hybridMultilevel"/>
    <w:tmpl w:val="B36A6C6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283F3D0E"/>
    <w:multiLevelType w:val="hybridMultilevel"/>
    <w:tmpl w:val="E63644B2"/>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2BD40E70"/>
    <w:multiLevelType w:val="hybridMultilevel"/>
    <w:tmpl w:val="154096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34C06AD9"/>
    <w:multiLevelType w:val="hybridMultilevel"/>
    <w:tmpl w:val="879019F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36657E8F"/>
    <w:multiLevelType w:val="hybridMultilevel"/>
    <w:tmpl w:val="064275D0"/>
    <w:lvl w:ilvl="0" w:tplc="040C000D">
      <w:start w:val="1"/>
      <w:numFmt w:val="bullet"/>
      <w:lvlText w:val=""/>
      <w:lvlJc w:val="left"/>
      <w:pPr>
        <w:ind w:left="1515" w:hanging="360"/>
      </w:pPr>
      <w:rPr>
        <w:rFonts w:ascii="Wingdings" w:hAnsi="Wingdings"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10" w15:restartNumberingAfterBreak="0">
    <w:nsid w:val="3BAB4760"/>
    <w:multiLevelType w:val="hybridMultilevel"/>
    <w:tmpl w:val="7DAA45B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FC7729F"/>
    <w:multiLevelType w:val="hybridMultilevel"/>
    <w:tmpl w:val="35A6B1B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40455B8A"/>
    <w:multiLevelType w:val="hybridMultilevel"/>
    <w:tmpl w:val="84ECED32"/>
    <w:lvl w:ilvl="0" w:tplc="236E86D8">
      <w:start w:val="1"/>
      <w:numFmt w:val="decimal"/>
      <w:lvlText w:val="%1."/>
      <w:lvlJc w:val="left"/>
      <w:pPr>
        <w:ind w:left="516" w:hanging="360"/>
      </w:pPr>
      <w:rPr>
        <w:rFonts w:hint="default"/>
      </w:rPr>
    </w:lvl>
    <w:lvl w:ilvl="1" w:tplc="040C0019" w:tentative="1">
      <w:start w:val="1"/>
      <w:numFmt w:val="lowerLetter"/>
      <w:lvlText w:val="%2."/>
      <w:lvlJc w:val="left"/>
      <w:pPr>
        <w:ind w:left="1236" w:hanging="360"/>
      </w:pPr>
    </w:lvl>
    <w:lvl w:ilvl="2" w:tplc="040C001B" w:tentative="1">
      <w:start w:val="1"/>
      <w:numFmt w:val="lowerRoman"/>
      <w:lvlText w:val="%3."/>
      <w:lvlJc w:val="right"/>
      <w:pPr>
        <w:ind w:left="1956" w:hanging="180"/>
      </w:pPr>
    </w:lvl>
    <w:lvl w:ilvl="3" w:tplc="040C000F" w:tentative="1">
      <w:start w:val="1"/>
      <w:numFmt w:val="decimal"/>
      <w:lvlText w:val="%4."/>
      <w:lvlJc w:val="left"/>
      <w:pPr>
        <w:ind w:left="2676" w:hanging="360"/>
      </w:pPr>
    </w:lvl>
    <w:lvl w:ilvl="4" w:tplc="040C0019" w:tentative="1">
      <w:start w:val="1"/>
      <w:numFmt w:val="lowerLetter"/>
      <w:lvlText w:val="%5."/>
      <w:lvlJc w:val="left"/>
      <w:pPr>
        <w:ind w:left="3396" w:hanging="360"/>
      </w:pPr>
    </w:lvl>
    <w:lvl w:ilvl="5" w:tplc="040C001B" w:tentative="1">
      <w:start w:val="1"/>
      <w:numFmt w:val="lowerRoman"/>
      <w:lvlText w:val="%6."/>
      <w:lvlJc w:val="right"/>
      <w:pPr>
        <w:ind w:left="4116" w:hanging="180"/>
      </w:pPr>
    </w:lvl>
    <w:lvl w:ilvl="6" w:tplc="040C000F" w:tentative="1">
      <w:start w:val="1"/>
      <w:numFmt w:val="decimal"/>
      <w:lvlText w:val="%7."/>
      <w:lvlJc w:val="left"/>
      <w:pPr>
        <w:ind w:left="4836" w:hanging="360"/>
      </w:pPr>
    </w:lvl>
    <w:lvl w:ilvl="7" w:tplc="040C0019" w:tentative="1">
      <w:start w:val="1"/>
      <w:numFmt w:val="lowerLetter"/>
      <w:lvlText w:val="%8."/>
      <w:lvlJc w:val="left"/>
      <w:pPr>
        <w:ind w:left="5556" w:hanging="360"/>
      </w:pPr>
    </w:lvl>
    <w:lvl w:ilvl="8" w:tplc="040C001B" w:tentative="1">
      <w:start w:val="1"/>
      <w:numFmt w:val="lowerRoman"/>
      <w:lvlText w:val="%9."/>
      <w:lvlJc w:val="right"/>
      <w:pPr>
        <w:ind w:left="6276" w:hanging="180"/>
      </w:pPr>
    </w:lvl>
  </w:abstractNum>
  <w:abstractNum w:abstractNumId="13" w15:restartNumberingAfterBreak="0">
    <w:nsid w:val="42F31EE2"/>
    <w:multiLevelType w:val="hybridMultilevel"/>
    <w:tmpl w:val="D1D470A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1036C5"/>
    <w:multiLevelType w:val="hybridMultilevel"/>
    <w:tmpl w:val="C6C048FC"/>
    <w:lvl w:ilvl="0" w:tplc="040C000D">
      <w:start w:val="1"/>
      <w:numFmt w:val="bullet"/>
      <w:lvlText w:val=""/>
      <w:lvlJc w:val="left"/>
      <w:pPr>
        <w:ind w:left="1287" w:hanging="360"/>
      </w:pPr>
      <w:rPr>
        <w:rFonts w:ascii="Wingdings" w:hAnsi="Wingdings" w:hint="default"/>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5E536705"/>
    <w:multiLevelType w:val="hybridMultilevel"/>
    <w:tmpl w:val="E9A28440"/>
    <w:lvl w:ilvl="0" w:tplc="040C0001">
      <w:start w:val="1"/>
      <w:numFmt w:val="bullet"/>
      <w:lvlText w:val=""/>
      <w:lvlJc w:val="left"/>
      <w:pPr>
        <w:ind w:left="1080" w:hanging="360"/>
      </w:pPr>
      <w:rPr>
        <w:rFonts w:ascii="Symbol" w:hAnsi="Symbol" w:hint="default"/>
      </w:rPr>
    </w:lvl>
    <w:lvl w:ilvl="1" w:tplc="040C0001">
      <w:start w:val="1"/>
      <w:numFmt w:val="bullet"/>
      <w:lvlText w:val=""/>
      <w:lvlJc w:val="left"/>
      <w:pPr>
        <w:ind w:left="1800" w:hanging="360"/>
      </w:pPr>
      <w:rPr>
        <w:rFonts w:ascii="Symbol" w:hAnsi="Symbo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5F283C13"/>
    <w:multiLevelType w:val="hybridMultilevel"/>
    <w:tmpl w:val="E7F41E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FD305B"/>
    <w:multiLevelType w:val="hybridMultilevel"/>
    <w:tmpl w:val="95568D48"/>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6D570430"/>
    <w:multiLevelType w:val="hybridMultilevel"/>
    <w:tmpl w:val="BD76F22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BAD5CAD"/>
    <w:multiLevelType w:val="hybridMultilevel"/>
    <w:tmpl w:val="D040BF4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7E926C2F"/>
    <w:multiLevelType w:val="hybridMultilevel"/>
    <w:tmpl w:val="3314E622"/>
    <w:lvl w:ilvl="0" w:tplc="040C0019">
      <w:start w:val="1"/>
      <w:numFmt w:val="lowerLetter"/>
      <w:lvlText w:val="%1."/>
      <w:lvlJc w:val="left"/>
      <w:pPr>
        <w:ind w:left="3600" w:hanging="360"/>
      </w:pPr>
    </w:lvl>
    <w:lvl w:ilvl="1" w:tplc="040C0019" w:tentative="1">
      <w:start w:val="1"/>
      <w:numFmt w:val="lowerLetter"/>
      <w:lvlText w:val="%2."/>
      <w:lvlJc w:val="left"/>
      <w:pPr>
        <w:ind w:left="4320" w:hanging="360"/>
      </w:pPr>
    </w:lvl>
    <w:lvl w:ilvl="2" w:tplc="040C001B" w:tentative="1">
      <w:start w:val="1"/>
      <w:numFmt w:val="lowerRoman"/>
      <w:lvlText w:val="%3."/>
      <w:lvlJc w:val="right"/>
      <w:pPr>
        <w:ind w:left="5040" w:hanging="180"/>
      </w:pPr>
    </w:lvl>
    <w:lvl w:ilvl="3" w:tplc="040C000F" w:tentative="1">
      <w:start w:val="1"/>
      <w:numFmt w:val="decimal"/>
      <w:lvlText w:val="%4."/>
      <w:lvlJc w:val="left"/>
      <w:pPr>
        <w:ind w:left="5760" w:hanging="360"/>
      </w:pPr>
    </w:lvl>
    <w:lvl w:ilvl="4" w:tplc="040C0019" w:tentative="1">
      <w:start w:val="1"/>
      <w:numFmt w:val="lowerLetter"/>
      <w:lvlText w:val="%5."/>
      <w:lvlJc w:val="left"/>
      <w:pPr>
        <w:ind w:left="6480" w:hanging="360"/>
      </w:pPr>
    </w:lvl>
    <w:lvl w:ilvl="5" w:tplc="040C001B" w:tentative="1">
      <w:start w:val="1"/>
      <w:numFmt w:val="lowerRoman"/>
      <w:lvlText w:val="%6."/>
      <w:lvlJc w:val="right"/>
      <w:pPr>
        <w:ind w:left="7200" w:hanging="180"/>
      </w:pPr>
    </w:lvl>
    <w:lvl w:ilvl="6" w:tplc="040C000F" w:tentative="1">
      <w:start w:val="1"/>
      <w:numFmt w:val="decimal"/>
      <w:lvlText w:val="%7."/>
      <w:lvlJc w:val="left"/>
      <w:pPr>
        <w:ind w:left="7920" w:hanging="360"/>
      </w:pPr>
    </w:lvl>
    <w:lvl w:ilvl="7" w:tplc="040C0019" w:tentative="1">
      <w:start w:val="1"/>
      <w:numFmt w:val="lowerLetter"/>
      <w:lvlText w:val="%8."/>
      <w:lvlJc w:val="left"/>
      <w:pPr>
        <w:ind w:left="8640" w:hanging="360"/>
      </w:pPr>
    </w:lvl>
    <w:lvl w:ilvl="8" w:tplc="040C001B" w:tentative="1">
      <w:start w:val="1"/>
      <w:numFmt w:val="lowerRoman"/>
      <w:lvlText w:val="%9."/>
      <w:lvlJc w:val="right"/>
      <w:pPr>
        <w:ind w:left="9360" w:hanging="180"/>
      </w:pPr>
    </w:lvl>
  </w:abstractNum>
  <w:abstractNum w:abstractNumId="21" w15:restartNumberingAfterBreak="0">
    <w:nsid w:val="7EA969C1"/>
    <w:multiLevelType w:val="hybridMultilevel"/>
    <w:tmpl w:val="3A8C971C"/>
    <w:lvl w:ilvl="0" w:tplc="040C000D">
      <w:start w:val="1"/>
      <w:numFmt w:val="bullet"/>
      <w:lvlText w:val=""/>
      <w:lvlJc w:val="left"/>
      <w:pPr>
        <w:ind w:left="5025" w:hanging="360"/>
      </w:pPr>
      <w:rPr>
        <w:rFonts w:ascii="Wingdings" w:hAnsi="Wingdings" w:hint="default"/>
      </w:rPr>
    </w:lvl>
    <w:lvl w:ilvl="1" w:tplc="040C0003" w:tentative="1">
      <w:start w:val="1"/>
      <w:numFmt w:val="bullet"/>
      <w:lvlText w:val="o"/>
      <w:lvlJc w:val="left"/>
      <w:pPr>
        <w:ind w:left="5745" w:hanging="360"/>
      </w:pPr>
      <w:rPr>
        <w:rFonts w:ascii="Courier New" w:hAnsi="Courier New" w:cs="Courier New" w:hint="default"/>
      </w:rPr>
    </w:lvl>
    <w:lvl w:ilvl="2" w:tplc="040C0005" w:tentative="1">
      <w:start w:val="1"/>
      <w:numFmt w:val="bullet"/>
      <w:lvlText w:val=""/>
      <w:lvlJc w:val="left"/>
      <w:pPr>
        <w:ind w:left="6465" w:hanging="360"/>
      </w:pPr>
      <w:rPr>
        <w:rFonts w:ascii="Wingdings" w:hAnsi="Wingdings" w:hint="default"/>
      </w:rPr>
    </w:lvl>
    <w:lvl w:ilvl="3" w:tplc="040C0001" w:tentative="1">
      <w:start w:val="1"/>
      <w:numFmt w:val="bullet"/>
      <w:lvlText w:val=""/>
      <w:lvlJc w:val="left"/>
      <w:pPr>
        <w:ind w:left="7185" w:hanging="360"/>
      </w:pPr>
      <w:rPr>
        <w:rFonts w:ascii="Symbol" w:hAnsi="Symbol" w:hint="default"/>
      </w:rPr>
    </w:lvl>
    <w:lvl w:ilvl="4" w:tplc="040C0003" w:tentative="1">
      <w:start w:val="1"/>
      <w:numFmt w:val="bullet"/>
      <w:lvlText w:val="o"/>
      <w:lvlJc w:val="left"/>
      <w:pPr>
        <w:ind w:left="7905" w:hanging="360"/>
      </w:pPr>
      <w:rPr>
        <w:rFonts w:ascii="Courier New" w:hAnsi="Courier New" w:cs="Courier New" w:hint="default"/>
      </w:rPr>
    </w:lvl>
    <w:lvl w:ilvl="5" w:tplc="040C0005" w:tentative="1">
      <w:start w:val="1"/>
      <w:numFmt w:val="bullet"/>
      <w:lvlText w:val=""/>
      <w:lvlJc w:val="left"/>
      <w:pPr>
        <w:ind w:left="8625" w:hanging="360"/>
      </w:pPr>
      <w:rPr>
        <w:rFonts w:ascii="Wingdings" w:hAnsi="Wingdings" w:hint="default"/>
      </w:rPr>
    </w:lvl>
    <w:lvl w:ilvl="6" w:tplc="040C0001" w:tentative="1">
      <w:start w:val="1"/>
      <w:numFmt w:val="bullet"/>
      <w:lvlText w:val=""/>
      <w:lvlJc w:val="left"/>
      <w:pPr>
        <w:ind w:left="9345" w:hanging="360"/>
      </w:pPr>
      <w:rPr>
        <w:rFonts w:ascii="Symbol" w:hAnsi="Symbol" w:hint="default"/>
      </w:rPr>
    </w:lvl>
    <w:lvl w:ilvl="7" w:tplc="040C0003" w:tentative="1">
      <w:start w:val="1"/>
      <w:numFmt w:val="bullet"/>
      <w:lvlText w:val="o"/>
      <w:lvlJc w:val="left"/>
      <w:pPr>
        <w:ind w:left="10065" w:hanging="360"/>
      </w:pPr>
      <w:rPr>
        <w:rFonts w:ascii="Courier New" w:hAnsi="Courier New" w:cs="Courier New" w:hint="default"/>
      </w:rPr>
    </w:lvl>
    <w:lvl w:ilvl="8" w:tplc="040C0005" w:tentative="1">
      <w:start w:val="1"/>
      <w:numFmt w:val="bullet"/>
      <w:lvlText w:val=""/>
      <w:lvlJc w:val="left"/>
      <w:pPr>
        <w:ind w:left="10785" w:hanging="360"/>
      </w:pPr>
      <w:rPr>
        <w:rFonts w:ascii="Wingdings" w:hAnsi="Wingdings" w:hint="default"/>
      </w:rPr>
    </w:lvl>
  </w:abstractNum>
  <w:num w:numId="1" w16cid:durableId="1287199474">
    <w:abstractNumId w:val="3"/>
  </w:num>
  <w:num w:numId="2" w16cid:durableId="260997107">
    <w:abstractNumId w:val="8"/>
  </w:num>
  <w:num w:numId="3" w16cid:durableId="251865702">
    <w:abstractNumId w:val="14"/>
  </w:num>
  <w:num w:numId="4" w16cid:durableId="401607839">
    <w:abstractNumId w:val="10"/>
  </w:num>
  <w:num w:numId="5" w16cid:durableId="1596861200">
    <w:abstractNumId w:val="6"/>
  </w:num>
  <w:num w:numId="6" w16cid:durableId="306521555">
    <w:abstractNumId w:val="18"/>
  </w:num>
  <w:num w:numId="7" w16cid:durableId="904418252">
    <w:abstractNumId w:val="16"/>
  </w:num>
  <w:num w:numId="8" w16cid:durableId="1036349224">
    <w:abstractNumId w:val="13"/>
  </w:num>
  <w:num w:numId="9" w16cid:durableId="330330321">
    <w:abstractNumId w:val="20"/>
  </w:num>
  <w:num w:numId="10" w16cid:durableId="762803235">
    <w:abstractNumId w:val="21"/>
  </w:num>
  <w:num w:numId="11" w16cid:durableId="2087073581">
    <w:abstractNumId w:val="17"/>
  </w:num>
  <w:num w:numId="12" w16cid:durableId="1061054884">
    <w:abstractNumId w:val="4"/>
  </w:num>
  <w:num w:numId="13" w16cid:durableId="450170188">
    <w:abstractNumId w:val="0"/>
  </w:num>
  <w:num w:numId="14" w16cid:durableId="269777257">
    <w:abstractNumId w:val="15"/>
  </w:num>
  <w:num w:numId="15" w16cid:durableId="1045906363">
    <w:abstractNumId w:val="1"/>
  </w:num>
  <w:num w:numId="16" w16cid:durableId="1214536641">
    <w:abstractNumId w:val="9"/>
  </w:num>
  <w:num w:numId="17" w16cid:durableId="1918400785">
    <w:abstractNumId w:val="12"/>
  </w:num>
  <w:num w:numId="18" w16cid:durableId="1624968530">
    <w:abstractNumId w:val="7"/>
  </w:num>
  <w:num w:numId="19" w16cid:durableId="622923562">
    <w:abstractNumId w:val="5"/>
  </w:num>
  <w:num w:numId="20" w16cid:durableId="1987467599">
    <w:abstractNumId w:val="11"/>
  </w:num>
  <w:num w:numId="21" w16cid:durableId="109476568">
    <w:abstractNumId w:val="2"/>
  </w:num>
  <w:num w:numId="22" w16cid:durableId="215744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361"/>
    <w:rsid w:val="000009AD"/>
    <w:rsid w:val="000022E4"/>
    <w:rsid w:val="00007BA1"/>
    <w:rsid w:val="00013D3C"/>
    <w:rsid w:val="00020B64"/>
    <w:rsid w:val="00022EE3"/>
    <w:rsid w:val="00026D55"/>
    <w:rsid w:val="000274B5"/>
    <w:rsid w:val="00031B26"/>
    <w:rsid w:val="00040001"/>
    <w:rsid w:val="00041257"/>
    <w:rsid w:val="00054CC6"/>
    <w:rsid w:val="00057E97"/>
    <w:rsid w:val="00075C45"/>
    <w:rsid w:val="00076D6E"/>
    <w:rsid w:val="0008564C"/>
    <w:rsid w:val="00085EA8"/>
    <w:rsid w:val="0008642A"/>
    <w:rsid w:val="0009098D"/>
    <w:rsid w:val="00095C9A"/>
    <w:rsid w:val="000A7154"/>
    <w:rsid w:val="000B734D"/>
    <w:rsid w:val="000C1B62"/>
    <w:rsid w:val="000E0100"/>
    <w:rsid w:val="000F1116"/>
    <w:rsid w:val="00100A3F"/>
    <w:rsid w:val="00103575"/>
    <w:rsid w:val="00121CCA"/>
    <w:rsid w:val="001233AC"/>
    <w:rsid w:val="0013158D"/>
    <w:rsid w:val="00143F67"/>
    <w:rsid w:val="00155476"/>
    <w:rsid w:val="00182C76"/>
    <w:rsid w:val="00185371"/>
    <w:rsid w:val="0018573B"/>
    <w:rsid w:val="001A0BC8"/>
    <w:rsid w:val="001A7DBE"/>
    <w:rsid w:val="001B135E"/>
    <w:rsid w:val="001B5B4C"/>
    <w:rsid w:val="001C1EC1"/>
    <w:rsid w:val="001C6485"/>
    <w:rsid w:val="001D76E2"/>
    <w:rsid w:val="001E207A"/>
    <w:rsid w:val="001F12DA"/>
    <w:rsid w:val="001F276E"/>
    <w:rsid w:val="001F4638"/>
    <w:rsid w:val="00200565"/>
    <w:rsid w:val="002043FA"/>
    <w:rsid w:val="00212AF1"/>
    <w:rsid w:val="00226844"/>
    <w:rsid w:val="00234369"/>
    <w:rsid w:val="00244430"/>
    <w:rsid w:val="0024776B"/>
    <w:rsid w:val="002479A0"/>
    <w:rsid w:val="00247C1F"/>
    <w:rsid w:val="0025041E"/>
    <w:rsid w:val="00253111"/>
    <w:rsid w:val="002632EB"/>
    <w:rsid w:val="002718FB"/>
    <w:rsid w:val="00277B30"/>
    <w:rsid w:val="00280A55"/>
    <w:rsid w:val="002821A0"/>
    <w:rsid w:val="00284D65"/>
    <w:rsid w:val="00294C2D"/>
    <w:rsid w:val="002B06EA"/>
    <w:rsid w:val="002B731A"/>
    <w:rsid w:val="002C5242"/>
    <w:rsid w:val="002F4CDE"/>
    <w:rsid w:val="0030207D"/>
    <w:rsid w:val="0030335B"/>
    <w:rsid w:val="00304F3F"/>
    <w:rsid w:val="00311192"/>
    <w:rsid w:val="00317079"/>
    <w:rsid w:val="003203EA"/>
    <w:rsid w:val="00335FFB"/>
    <w:rsid w:val="00336017"/>
    <w:rsid w:val="00345C16"/>
    <w:rsid w:val="00370650"/>
    <w:rsid w:val="00374EA2"/>
    <w:rsid w:val="00393768"/>
    <w:rsid w:val="003A412D"/>
    <w:rsid w:val="003B6638"/>
    <w:rsid w:val="003C40F8"/>
    <w:rsid w:val="003D3B2E"/>
    <w:rsid w:val="003E4A41"/>
    <w:rsid w:val="00403E86"/>
    <w:rsid w:val="004045BE"/>
    <w:rsid w:val="00411B91"/>
    <w:rsid w:val="004124FD"/>
    <w:rsid w:val="0042196D"/>
    <w:rsid w:val="00421FEA"/>
    <w:rsid w:val="00424255"/>
    <w:rsid w:val="00437C14"/>
    <w:rsid w:val="004505DE"/>
    <w:rsid w:val="004526F5"/>
    <w:rsid w:val="00460F98"/>
    <w:rsid w:val="00461A37"/>
    <w:rsid w:val="00461C89"/>
    <w:rsid w:val="004744AC"/>
    <w:rsid w:val="0048185A"/>
    <w:rsid w:val="004869A2"/>
    <w:rsid w:val="004869E4"/>
    <w:rsid w:val="00486F68"/>
    <w:rsid w:val="00487D76"/>
    <w:rsid w:val="00494628"/>
    <w:rsid w:val="00496072"/>
    <w:rsid w:val="004A15C6"/>
    <w:rsid w:val="004B3FC0"/>
    <w:rsid w:val="004C23FC"/>
    <w:rsid w:val="004C2B51"/>
    <w:rsid w:val="004C466E"/>
    <w:rsid w:val="004C4923"/>
    <w:rsid w:val="004D067A"/>
    <w:rsid w:val="004E0920"/>
    <w:rsid w:val="00501CDC"/>
    <w:rsid w:val="00503B24"/>
    <w:rsid w:val="0050564E"/>
    <w:rsid w:val="0051552D"/>
    <w:rsid w:val="005215EF"/>
    <w:rsid w:val="005332FD"/>
    <w:rsid w:val="00535A49"/>
    <w:rsid w:val="00552320"/>
    <w:rsid w:val="005623B8"/>
    <w:rsid w:val="00564733"/>
    <w:rsid w:val="0057341B"/>
    <w:rsid w:val="00587BAB"/>
    <w:rsid w:val="00592461"/>
    <w:rsid w:val="00593FAA"/>
    <w:rsid w:val="005C7120"/>
    <w:rsid w:val="005C7E9F"/>
    <w:rsid w:val="005C7EB3"/>
    <w:rsid w:val="005D7762"/>
    <w:rsid w:val="005E534E"/>
    <w:rsid w:val="00601E52"/>
    <w:rsid w:val="006022E8"/>
    <w:rsid w:val="006232D5"/>
    <w:rsid w:val="006243D5"/>
    <w:rsid w:val="00633F6E"/>
    <w:rsid w:val="00637449"/>
    <w:rsid w:val="00640FE1"/>
    <w:rsid w:val="00645CB5"/>
    <w:rsid w:val="00671D97"/>
    <w:rsid w:val="00673533"/>
    <w:rsid w:val="00675E41"/>
    <w:rsid w:val="006773D8"/>
    <w:rsid w:val="006778AB"/>
    <w:rsid w:val="006935E2"/>
    <w:rsid w:val="00695409"/>
    <w:rsid w:val="00696AEB"/>
    <w:rsid w:val="006A3361"/>
    <w:rsid w:val="006B7577"/>
    <w:rsid w:val="006C7135"/>
    <w:rsid w:val="006D20C5"/>
    <w:rsid w:val="006D5333"/>
    <w:rsid w:val="006E5BFB"/>
    <w:rsid w:val="006E7E46"/>
    <w:rsid w:val="006F2CF4"/>
    <w:rsid w:val="00711142"/>
    <w:rsid w:val="00715610"/>
    <w:rsid w:val="0072172C"/>
    <w:rsid w:val="00725E95"/>
    <w:rsid w:val="007424BE"/>
    <w:rsid w:val="00742768"/>
    <w:rsid w:val="0074470A"/>
    <w:rsid w:val="00766810"/>
    <w:rsid w:val="007728A2"/>
    <w:rsid w:val="007A0202"/>
    <w:rsid w:val="007A2AB0"/>
    <w:rsid w:val="007A6E0A"/>
    <w:rsid w:val="007A7A5B"/>
    <w:rsid w:val="007B753D"/>
    <w:rsid w:val="007B7A99"/>
    <w:rsid w:val="007C0A79"/>
    <w:rsid w:val="007C4228"/>
    <w:rsid w:val="007E0532"/>
    <w:rsid w:val="007E0BB1"/>
    <w:rsid w:val="007E2B6D"/>
    <w:rsid w:val="007F113D"/>
    <w:rsid w:val="00802EE3"/>
    <w:rsid w:val="00810D7D"/>
    <w:rsid w:val="00814128"/>
    <w:rsid w:val="008366BB"/>
    <w:rsid w:val="00846C8E"/>
    <w:rsid w:val="00860161"/>
    <w:rsid w:val="00866631"/>
    <w:rsid w:val="00874B48"/>
    <w:rsid w:val="00877CA3"/>
    <w:rsid w:val="00882E45"/>
    <w:rsid w:val="00883F4A"/>
    <w:rsid w:val="0089379E"/>
    <w:rsid w:val="008953CA"/>
    <w:rsid w:val="008A57EA"/>
    <w:rsid w:val="008B6B35"/>
    <w:rsid w:val="008C1A5B"/>
    <w:rsid w:val="008C298A"/>
    <w:rsid w:val="008E2567"/>
    <w:rsid w:val="008F5D46"/>
    <w:rsid w:val="009078B4"/>
    <w:rsid w:val="009132CF"/>
    <w:rsid w:val="0091433A"/>
    <w:rsid w:val="00931239"/>
    <w:rsid w:val="00935714"/>
    <w:rsid w:val="00946C9E"/>
    <w:rsid w:val="00956BED"/>
    <w:rsid w:val="00957965"/>
    <w:rsid w:val="009637F9"/>
    <w:rsid w:val="009663DD"/>
    <w:rsid w:val="00980851"/>
    <w:rsid w:val="0098175A"/>
    <w:rsid w:val="009A43C3"/>
    <w:rsid w:val="009A7EF5"/>
    <w:rsid w:val="009B2BBE"/>
    <w:rsid w:val="009C0471"/>
    <w:rsid w:val="009C0E0A"/>
    <w:rsid w:val="009C1376"/>
    <w:rsid w:val="009C64BF"/>
    <w:rsid w:val="009D2ACF"/>
    <w:rsid w:val="009D3A18"/>
    <w:rsid w:val="009D4F68"/>
    <w:rsid w:val="009D6989"/>
    <w:rsid w:val="00A02520"/>
    <w:rsid w:val="00A1623F"/>
    <w:rsid w:val="00A3110C"/>
    <w:rsid w:val="00A62E2E"/>
    <w:rsid w:val="00A643C9"/>
    <w:rsid w:val="00A77F31"/>
    <w:rsid w:val="00A80DC3"/>
    <w:rsid w:val="00A97208"/>
    <w:rsid w:val="00AA0642"/>
    <w:rsid w:val="00AB7206"/>
    <w:rsid w:val="00AE1658"/>
    <w:rsid w:val="00AF0D58"/>
    <w:rsid w:val="00AF472D"/>
    <w:rsid w:val="00AF4ACA"/>
    <w:rsid w:val="00AF7127"/>
    <w:rsid w:val="00B05663"/>
    <w:rsid w:val="00B07B84"/>
    <w:rsid w:val="00B2192E"/>
    <w:rsid w:val="00B23094"/>
    <w:rsid w:val="00B2505F"/>
    <w:rsid w:val="00B339F9"/>
    <w:rsid w:val="00B47379"/>
    <w:rsid w:val="00B71E0A"/>
    <w:rsid w:val="00B75455"/>
    <w:rsid w:val="00B85CD7"/>
    <w:rsid w:val="00B91429"/>
    <w:rsid w:val="00BA2CC3"/>
    <w:rsid w:val="00BC6DE1"/>
    <w:rsid w:val="00C01434"/>
    <w:rsid w:val="00C057A9"/>
    <w:rsid w:val="00C20E76"/>
    <w:rsid w:val="00C369D8"/>
    <w:rsid w:val="00C40949"/>
    <w:rsid w:val="00C41567"/>
    <w:rsid w:val="00C54768"/>
    <w:rsid w:val="00C56B65"/>
    <w:rsid w:val="00C6607F"/>
    <w:rsid w:val="00C66FD7"/>
    <w:rsid w:val="00C74A57"/>
    <w:rsid w:val="00C76EB0"/>
    <w:rsid w:val="00C93433"/>
    <w:rsid w:val="00C95923"/>
    <w:rsid w:val="00CA3588"/>
    <w:rsid w:val="00CB6176"/>
    <w:rsid w:val="00CC2981"/>
    <w:rsid w:val="00CC3542"/>
    <w:rsid w:val="00CD197E"/>
    <w:rsid w:val="00CD77A5"/>
    <w:rsid w:val="00CE0B77"/>
    <w:rsid w:val="00CE2BE3"/>
    <w:rsid w:val="00CE3E03"/>
    <w:rsid w:val="00CF3E23"/>
    <w:rsid w:val="00CF509A"/>
    <w:rsid w:val="00D00291"/>
    <w:rsid w:val="00D00B5D"/>
    <w:rsid w:val="00D013EB"/>
    <w:rsid w:val="00D17279"/>
    <w:rsid w:val="00D21935"/>
    <w:rsid w:val="00D27647"/>
    <w:rsid w:val="00D37D5D"/>
    <w:rsid w:val="00D40B9B"/>
    <w:rsid w:val="00D42740"/>
    <w:rsid w:val="00D4751F"/>
    <w:rsid w:val="00D51C55"/>
    <w:rsid w:val="00D53621"/>
    <w:rsid w:val="00D5408D"/>
    <w:rsid w:val="00D569A1"/>
    <w:rsid w:val="00D74961"/>
    <w:rsid w:val="00D75703"/>
    <w:rsid w:val="00D76CCF"/>
    <w:rsid w:val="00D81442"/>
    <w:rsid w:val="00DA66C9"/>
    <w:rsid w:val="00DB19D1"/>
    <w:rsid w:val="00DB2EF0"/>
    <w:rsid w:val="00DB5C21"/>
    <w:rsid w:val="00DC3FF6"/>
    <w:rsid w:val="00DD348A"/>
    <w:rsid w:val="00DF0658"/>
    <w:rsid w:val="00DF1BC4"/>
    <w:rsid w:val="00DF6AE5"/>
    <w:rsid w:val="00E021D6"/>
    <w:rsid w:val="00E13FF4"/>
    <w:rsid w:val="00E35E85"/>
    <w:rsid w:val="00E51A02"/>
    <w:rsid w:val="00E55184"/>
    <w:rsid w:val="00E64FCA"/>
    <w:rsid w:val="00E674D7"/>
    <w:rsid w:val="00E723B1"/>
    <w:rsid w:val="00E96DCC"/>
    <w:rsid w:val="00EA0526"/>
    <w:rsid w:val="00EA1BE7"/>
    <w:rsid w:val="00EA23B9"/>
    <w:rsid w:val="00EA3350"/>
    <w:rsid w:val="00EA4FE6"/>
    <w:rsid w:val="00EB0137"/>
    <w:rsid w:val="00EB07BC"/>
    <w:rsid w:val="00EB705A"/>
    <w:rsid w:val="00EC4796"/>
    <w:rsid w:val="00EC5DA7"/>
    <w:rsid w:val="00ED30CE"/>
    <w:rsid w:val="00ED4FDA"/>
    <w:rsid w:val="00ED7120"/>
    <w:rsid w:val="00EE14BC"/>
    <w:rsid w:val="00EE533B"/>
    <w:rsid w:val="00EF2487"/>
    <w:rsid w:val="00EF54B8"/>
    <w:rsid w:val="00F4733D"/>
    <w:rsid w:val="00F507ED"/>
    <w:rsid w:val="00F62089"/>
    <w:rsid w:val="00F70483"/>
    <w:rsid w:val="00F70E2F"/>
    <w:rsid w:val="00F75FF3"/>
    <w:rsid w:val="00F94CD7"/>
    <w:rsid w:val="00FB0D4D"/>
    <w:rsid w:val="00FB6348"/>
    <w:rsid w:val="00FC684A"/>
    <w:rsid w:val="00FD482D"/>
    <w:rsid w:val="00FE023F"/>
    <w:rsid w:val="00FE68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5C15D"/>
  <w15:docId w15:val="{FA7AA9E3-73D6-4DB2-8EBA-C9FFCFB1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B731A"/>
    <w:pPr>
      <w:ind w:left="720"/>
      <w:contextualSpacing/>
    </w:pPr>
  </w:style>
  <w:style w:type="paragraph" w:styleId="En-tte">
    <w:name w:val="header"/>
    <w:basedOn w:val="Normal"/>
    <w:link w:val="En-tteCar"/>
    <w:uiPriority w:val="99"/>
    <w:unhideWhenUsed/>
    <w:rsid w:val="00100A3F"/>
    <w:pPr>
      <w:tabs>
        <w:tab w:val="center" w:pos="4536"/>
        <w:tab w:val="right" w:pos="9072"/>
      </w:tabs>
      <w:spacing w:after="0" w:line="240" w:lineRule="auto"/>
    </w:pPr>
  </w:style>
  <w:style w:type="character" w:customStyle="1" w:styleId="En-tteCar">
    <w:name w:val="En-tête Car"/>
    <w:basedOn w:val="Policepardfaut"/>
    <w:link w:val="En-tte"/>
    <w:uiPriority w:val="99"/>
    <w:rsid w:val="00100A3F"/>
  </w:style>
  <w:style w:type="paragraph" w:styleId="Pieddepage">
    <w:name w:val="footer"/>
    <w:basedOn w:val="Normal"/>
    <w:link w:val="PieddepageCar"/>
    <w:uiPriority w:val="99"/>
    <w:unhideWhenUsed/>
    <w:rsid w:val="00100A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00A3F"/>
  </w:style>
  <w:style w:type="paragraph" w:styleId="Textedebulles">
    <w:name w:val="Balloon Text"/>
    <w:basedOn w:val="Normal"/>
    <w:link w:val="TextedebullesCar"/>
    <w:uiPriority w:val="99"/>
    <w:semiHidden/>
    <w:unhideWhenUsed/>
    <w:rsid w:val="00100A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0A3F"/>
    <w:rPr>
      <w:rFonts w:ascii="Tahoma" w:hAnsi="Tahoma" w:cs="Tahoma"/>
      <w:sz w:val="16"/>
      <w:szCs w:val="16"/>
    </w:rPr>
  </w:style>
  <w:style w:type="character" w:styleId="Lienhypertexte">
    <w:name w:val="Hyperlink"/>
    <w:basedOn w:val="Policepardfaut"/>
    <w:uiPriority w:val="99"/>
    <w:unhideWhenUsed/>
    <w:rsid w:val="000022E4"/>
    <w:rPr>
      <w:color w:val="0000FF" w:themeColor="hyperlink"/>
      <w:u w:val="single"/>
    </w:rPr>
  </w:style>
  <w:style w:type="table" w:styleId="Grilledutableau">
    <w:name w:val="Table Grid"/>
    <w:basedOn w:val="TableauNormal"/>
    <w:uiPriority w:val="59"/>
    <w:rsid w:val="00263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393768"/>
    <w:pPr>
      <w:spacing w:after="100"/>
    </w:pPr>
  </w:style>
  <w:style w:type="paragraph" w:styleId="NormalWeb">
    <w:name w:val="Normal (Web)"/>
    <w:basedOn w:val="Normal"/>
    <w:uiPriority w:val="99"/>
    <w:semiHidden/>
    <w:unhideWhenUsed/>
    <w:rsid w:val="001E207A"/>
    <w:rPr>
      <w:rFonts w:ascii="Times New Roman" w:hAnsi="Times New Roman" w:cs="Times New Roman"/>
      <w:sz w:val="24"/>
      <w:szCs w:val="24"/>
    </w:rPr>
  </w:style>
  <w:style w:type="character" w:styleId="Lienhypertextesuivivisit">
    <w:name w:val="FollowedHyperlink"/>
    <w:basedOn w:val="Policepardfaut"/>
    <w:uiPriority w:val="99"/>
    <w:semiHidden/>
    <w:unhideWhenUsed/>
    <w:rsid w:val="001E20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48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elearning.univ-blida2.dz/"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mirnova@univ-blida2.dz" TargetMode="External"/><Relationship Id="rId5" Type="http://schemas.openxmlformats.org/officeDocument/2006/relationships/settings" Target="settings.xml"/><Relationship Id="rId15" Type="http://schemas.openxmlformats.org/officeDocument/2006/relationships/hyperlink" Target="https://m4t.univ-blida2.dz/"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sz="1400"/>
              <a:t>Summative Assessment:</a:t>
            </a:r>
            <a:r>
              <a:rPr lang="fr-FR" sz="1400" baseline="0"/>
              <a:t>  Final Mark </a:t>
            </a:r>
            <a:endParaRPr lang="fr-FR" sz="1400"/>
          </a:p>
        </c:rich>
      </c:tx>
      <c:overlay val="0"/>
    </c:title>
    <c:autoTitleDeleted val="0"/>
    <c:plotArea>
      <c:layout>
        <c:manualLayout>
          <c:layoutTarget val="inner"/>
          <c:xMode val="edge"/>
          <c:yMode val="edge"/>
          <c:x val="1.7338455530428933E-2"/>
          <c:y val="0.34745260428103858"/>
          <c:w val="0.53801160668065273"/>
          <c:h val="0.61946356307055239"/>
        </c:manualLayout>
      </c:layout>
      <c:pieChart>
        <c:varyColors val="1"/>
        <c:ser>
          <c:idx val="0"/>
          <c:order val="0"/>
          <c:tx>
            <c:strRef>
              <c:f>Feuil1!$B$1</c:f>
              <c:strCache>
                <c:ptCount val="1"/>
                <c:pt idx="0">
                  <c:v>Summative Assessment</c:v>
                </c:pt>
              </c:strCache>
            </c:strRef>
          </c:tx>
          <c:explosion val="12"/>
          <c:dLbls>
            <c:dLbl>
              <c:idx val="0"/>
              <c:layout>
                <c:manualLayout>
                  <c:x val="-0.16541318148380241"/>
                  <c:y val="8.2617561251058756E-3"/>
                </c:manualLayout>
              </c:layout>
              <c:tx>
                <c:rich>
                  <a:bodyPr/>
                  <a:lstStyle/>
                  <a:p>
                    <a:r>
                      <a:rPr lang="en-US"/>
                      <a:t>40%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9D4-4B01-9E07-5B6BBCEF3FC1}"/>
                </c:ext>
              </c:extLst>
            </c:dLbl>
            <c:dLbl>
              <c:idx val="1"/>
              <c:layout>
                <c:manualLayout>
                  <c:x val="0.1708071093189476"/>
                  <c:y val="-1.0784369085338436E-2"/>
                </c:manualLayout>
              </c:layout>
              <c:tx>
                <c:rich>
                  <a:bodyPr/>
                  <a:lstStyle/>
                  <a:p>
                    <a:r>
                      <a:rPr lang="en-US"/>
                      <a:t>60%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9D4-4B01-9E07-5B6BBCEF3FC1}"/>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Feuil1!$A$2:$A$5</c:f>
              <c:strCache>
                <c:ptCount val="2"/>
                <c:pt idx="0">
                  <c:v>Continuous assessment</c:v>
                </c:pt>
                <c:pt idx="1">
                  <c:v>Exam</c:v>
                </c:pt>
              </c:strCache>
            </c:strRef>
          </c:cat>
          <c:val>
            <c:numRef>
              <c:f>Feuil1!$B$2:$B$5</c:f>
              <c:numCache>
                <c:formatCode>0%</c:formatCode>
                <c:ptCount val="4"/>
                <c:pt idx="0">
                  <c:v>0.4</c:v>
                </c:pt>
                <c:pt idx="1">
                  <c:v>0.6</c:v>
                </c:pt>
              </c:numCache>
            </c:numRef>
          </c:val>
          <c:extLst>
            <c:ext xmlns:c16="http://schemas.microsoft.com/office/drawing/2014/chart" uri="{C3380CC4-5D6E-409C-BE32-E72D297353CC}">
              <c16:uniqueId val="{00000002-69D4-4B01-9E07-5B6BBCEF3FC1}"/>
            </c:ext>
          </c:extLst>
        </c:ser>
        <c:dLbls>
          <c:showLegendKey val="0"/>
          <c:showVal val="0"/>
          <c:showCatName val="0"/>
          <c:showSerName val="0"/>
          <c:showPercent val="0"/>
          <c:showBubbleSize val="0"/>
          <c:showLeaderLines val="1"/>
        </c:dLbls>
        <c:firstSliceAng val="0"/>
      </c:pieChart>
    </c:plotArea>
    <c:legend>
      <c:legendPos val="r"/>
      <c:legendEntry>
        <c:idx val="2"/>
        <c:delete val="1"/>
      </c:legendEntry>
      <c:legendEntry>
        <c:idx val="3"/>
        <c:delete val="1"/>
      </c:legendEntry>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Continuous</a:t>
            </a:r>
            <a:r>
              <a:rPr lang="en-US" sz="1400" baseline="0"/>
              <a:t> Assessment</a:t>
            </a:r>
            <a:endParaRPr lang="en-US" sz="1400"/>
          </a:p>
        </c:rich>
      </c:tx>
      <c:overlay val="0"/>
    </c:title>
    <c:autoTitleDeleted val="0"/>
    <c:plotArea>
      <c:layout>
        <c:manualLayout>
          <c:layoutTarget val="inner"/>
          <c:xMode val="edge"/>
          <c:yMode val="edge"/>
          <c:x val="0.10890417767546498"/>
          <c:y val="0.32982735723771578"/>
          <c:w val="0.46139534883720928"/>
          <c:h val="0.5533067729083665"/>
        </c:manualLayout>
      </c:layout>
      <c:pieChart>
        <c:varyColors val="1"/>
        <c:ser>
          <c:idx val="0"/>
          <c:order val="0"/>
          <c:tx>
            <c:strRef>
              <c:f>Feuil1!$B$1</c:f>
              <c:strCache>
                <c:ptCount val="1"/>
                <c:pt idx="0">
                  <c:v>Ventes</c:v>
                </c:pt>
              </c:strCache>
            </c:strRef>
          </c:tx>
          <c:dLbls>
            <c:dLbl>
              <c:idx val="0"/>
              <c:layout>
                <c:manualLayout>
                  <c:x val="-0.1637453457852652"/>
                  <c:y val="4.191235059760956E-2"/>
                </c:manualLayout>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C00-4890-8312-3F3FD93841CE}"/>
                </c:ext>
              </c:extLst>
            </c:dLbl>
            <c:dLbl>
              <c:idx val="1"/>
              <c:layout>
                <c:manualLayout>
                  <c:x val="0.10079437744700517"/>
                  <c:y val="-0.14867898484800954"/>
                </c:manualLayout>
              </c:layout>
              <c:tx>
                <c:rich>
                  <a:bodyPr/>
                  <a:lstStyle/>
                  <a:p>
                    <a:r>
                      <a:rPr lang="en-US"/>
                      <a:t>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C00-4890-8312-3F3FD93841CE}"/>
                </c:ext>
              </c:extLst>
            </c:dLbl>
            <c:dLbl>
              <c:idx val="2"/>
              <c:layout>
                <c:manualLayout>
                  <c:x val="0.11519083370392655"/>
                  <c:y val="0.12937018330875977"/>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C00-4890-8312-3F3FD93841CE}"/>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Feuil1!$A$2:$A$5</c:f>
              <c:strCache>
                <c:ptCount val="3"/>
                <c:pt idx="0">
                  <c:v>Midterm test</c:v>
                </c:pt>
                <c:pt idx="1">
                  <c:v>The average mark for online projects</c:v>
                </c:pt>
                <c:pt idx="2">
                  <c:v>Participation in class</c:v>
                </c:pt>
              </c:strCache>
            </c:strRef>
          </c:cat>
          <c:val>
            <c:numRef>
              <c:f>Feuil1!$B$2:$B$5</c:f>
              <c:numCache>
                <c:formatCode>0%</c:formatCode>
                <c:ptCount val="4"/>
                <c:pt idx="0">
                  <c:v>0.4</c:v>
                </c:pt>
                <c:pt idx="1">
                  <c:v>0.4</c:v>
                </c:pt>
                <c:pt idx="2">
                  <c:v>0.2</c:v>
                </c:pt>
              </c:numCache>
            </c:numRef>
          </c:val>
          <c:extLst>
            <c:ext xmlns:c16="http://schemas.microsoft.com/office/drawing/2014/chart" uri="{C3380CC4-5D6E-409C-BE32-E72D297353CC}">
              <c16:uniqueId val="{00000003-6C00-4890-8312-3F3FD93841C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6334510511767419"/>
          <c:y val="0.1846238144534722"/>
          <c:w val="0.31450650064090824"/>
          <c:h val="0.81184134851669443"/>
        </c:manualLayout>
      </c:layout>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0.50173</cdr:x>
      <cdr:y>0.18327</cdr:y>
    </cdr:from>
    <cdr:to>
      <cdr:x>0.97924</cdr:x>
      <cdr:y>0.48207</cdr:y>
    </cdr:to>
    <cdr:cxnSp macro="">
      <cdr:nvCxnSpPr>
        <cdr:cNvPr id="9" name="Connecteur droit avec flèche 8"/>
        <cdr:cNvCxnSpPr/>
      </cdr:nvCxnSpPr>
      <cdr:spPr>
        <a:xfrm xmlns:a="http://schemas.openxmlformats.org/drawingml/2006/main" flipV="1">
          <a:off x="1381125" y="438152"/>
          <a:ext cx="1314450" cy="714373"/>
        </a:xfrm>
        <a:prstGeom xmlns:a="http://schemas.openxmlformats.org/drawingml/2006/main" prst="straightConnector1">
          <a:avLst/>
        </a:prstGeom>
        <a:ln xmlns:a="http://schemas.openxmlformats.org/drawingml/2006/main" w="19050">
          <a:solidFill>
            <a:schemeClr val="tx2"/>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D0BCAA474948D7A0990637ADB234D1"/>
        <w:category>
          <w:name w:val="Général"/>
          <w:gallery w:val="placeholder"/>
        </w:category>
        <w:types>
          <w:type w:val="bbPlcHdr"/>
        </w:types>
        <w:behaviors>
          <w:behavior w:val="content"/>
        </w:behaviors>
        <w:guid w:val="{6A3C3D15-838F-4F08-A413-D9677A187D9A}"/>
      </w:docPartPr>
      <w:docPartBody>
        <w:p w:rsidR="008201C0" w:rsidRDefault="004B0D89" w:rsidP="004B0D89">
          <w:pPr>
            <w:pStyle w:val="90D0BCAA474948D7A0990637ADB234D1"/>
          </w:pPr>
          <w:r>
            <w:rPr>
              <w:rFonts w:asciiTheme="majorHAnsi" w:eastAsiaTheme="majorEastAsia" w:hAnsiTheme="majorHAnsi" w:cstheme="majorBidi"/>
              <w:sz w:val="36"/>
              <w:szCs w:val="36"/>
            </w:rPr>
            <w:t>[Titre du document]</w:t>
          </w:r>
        </w:p>
      </w:docPartBody>
    </w:docPart>
    <w:docPart>
      <w:docPartPr>
        <w:name w:val="8D98803A196F478B89D5463CDD1979DE"/>
        <w:category>
          <w:name w:val="Général"/>
          <w:gallery w:val="placeholder"/>
        </w:category>
        <w:types>
          <w:type w:val="bbPlcHdr"/>
        </w:types>
        <w:behaviors>
          <w:behavior w:val="content"/>
        </w:behaviors>
        <w:guid w:val="{277B20D8-C8DB-4009-B301-16AE985B72B9}"/>
      </w:docPartPr>
      <w:docPartBody>
        <w:p w:rsidR="008201C0" w:rsidRDefault="004B0D89" w:rsidP="004B0D89">
          <w:pPr>
            <w:pStyle w:val="8D98803A196F478B89D5463CDD1979DE"/>
          </w:pPr>
          <w:r>
            <w:rPr>
              <w:rFonts w:asciiTheme="majorHAnsi" w:eastAsiaTheme="majorEastAsia" w:hAnsiTheme="majorHAnsi" w:cstheme="majorBidi"/>
              <w:b/>
              <w:bCs/>
              <w:color w:val="4472C4" w:themeColor="accent1"/>
              <w:sz w:val="36"/>
              <w:szCs w:val="36"/>
            </w:rPr>
            <w:t>[Année]</w:t>
          </w:r>
        </w:p>
      </w:docPartBody>
    </w:docPart>
    <w:docPart>
      <w:docPartPr>
        <w:name w:val="72A2766D515A401DA6755F1D743F360D"/>
        <w:category>
          <w:name w:val="Général"/>
          <w:gallery w:val="placeholder"/>
        </w:category>
        <w:types>
          <w:type w:val="bbPlcHdr"/>
        </w:types>
        <w:behaviors>
          <w:behavior w:val="content"/>
        </w:behaviors>
        <w:guid w:val="{82A87925-87B5-4EE6-98E9-D587F804745B}"/>
      </w:docPartPr>
      <w:docPartBody>
        <w:p w:rsidR="004B19F9" w:rsidRDefault="008201C0" w:rsidP="008201C0">
          <w:pPr>
            <w:pStyle w:val="72A2766D515A401DA6755F1D743F360D"/>
          </w:pPr>
          <w:r>
            <w:rPr>
              <w:rFonts w:asciiTheme="majorHAnsi" w:eastAsiaTheme="majorEastAsia" w:hAnsiTheme="majorHAnsi" w:cstheme="majorBidi"/>
              <w:sz w:val="36"/>
              <w:szCs w:val="36"/>
            </w:rPr>
            <w:t>[Titre du document]</w:t>
          </w:r>
        </w:p>
      </w:docPartBody>
    </w:docPart>
    <w:docPart>
      <w:docPartPr>
        <w:name w:val="D20E2742DBB84CC1A602C6D4B5943BE9"/>
        <w:category>
          <w:name w:val="Général"/>
          <w:gallery w:val="placeholder"/>
        </w:category>
        <w:types>
          <w:type w:val="bbPlcHdr"/>
        </w:types>
        <w:behaviors>
          <w:behavior w:val="content"/>
        </w:behaviors>
        <w:guid w:val="{9F9037FC-FF9F-4145-A39B-0DC933997BB1}"/>
      </w:docPartPr>
      <w:docPartBody>
        <w:p w:rsidR="004B19F9" w:rsidRDefault="008201C0" w:rsidP="008201C0">
          <w:pPr>
            <w:pStyle w:val="D20E2742DBB84CC1A602C6D4B5943BE9"/>
          </w:pPr>
          <w:r>
            <w:rPr>
              <w:rFonts w:asciiTheme="majorHAnsi" w:eastAsiaTheme="majorEastAsia" w:hAnsiTheme="majorHAnsi" w:cstheme="majorBidi"/>
              <w:b/>
              <w:bCs/>
              <w:color w:val="4472C4"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D89"/>
    <w:rsid w:val="002916F4"/>
    <w:rsid w:val="00444006"/>
    <w:rsid w:val="004B0D89"/>
    <w:rsid w:val="004B19F9"/>
    <w:rsid w:val="005E6913"/>
    <w:rsid w:val="00632FCB"/>
    <w:rsid w:val="008201C0"/>
    <w:rsid w:val="00F2354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0D0BCAA474948D7A0990637ADB234D1">
    <w:name w:val="90D0BCAA474948D7A0990637ADB234D1"/>
    <w:rsid w:val="004B0D89"/>
  </w:style>
  <w:style w:type="paragraph" w:customStyle="1" w:styleId="8D98803A196F478B89D5463CDD1979DE">
    <w:name w:val="8D98803A196F478B89D5463CDD1979DE"/>
    <w:rsid w:val="004B0D89"/>
  </w:style>
  <w:style w:type="paragraph" w:customStyle="1" w:styleId="72A2766D515A401DA6755F1D743F360D">
    <w:name w:val="72A2766D515A401DA6755F1D743F360D"/>
    <w:rsid w:val="008201C0"/>
  </w:style>
  <w:style w:type="paragraph" w:customStyle="1" w:styleId="D20E2742DBB84CC1A602C6D4B5943BE9">
    <w:name w:val="D20E2742DBB84CC1A602C6D4B5943BE9"/>
    <w:rsid w:val="00820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11ED71-E15F-4620-8662-E5AA5B4B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19</Pages>
  <Words>2514</Words>
  <Characters>13830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Course Plan: Morphology</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Plan: Morphology</dc:title>
  <dc:creator>ALEXANDRA</dc:creator>
  <cp:lastModifiedBy>ALEXANDRA</cp:lastModifiedBy>
  <cp:revision>69</cp:revision>
  <cp:lastPrinted>2023-05-28T14:36:00Z</cp:lastPrinted>
  <dcterms:created xsi:type="dcterms:W3CDTF">2023-09-01T14:40:00Z</dcterms:created>
  <dcterms:modified xsi:type="dcterms:W3CDTF">2023-09-03T13:25:00Z</dcterms:modified>
</cp:coreProperties>
</file>